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3" w:type="dxa"/>
        <w:tblInd w:w="-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  <w:gridCol w:w="6313"/>
      </w:tblGrid>
      <w:tr w:rsidR="00E676FD" w:rsidTr="782F5F83" w14:paraId="75690910" w14:textId="77777777">
        <w:tc>
          <w:tcPr>
            <w:tcW w:w="34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FFFFFF" w:themeColor="background1" w:sz="8" w:space="0"/>
              <w:right w:val="single" w:color="000000" w:themeColor="text1" w:sz="4" w:space="0"/>
            </w:tcBorders>
            <w:shd w:val="clear" w:color="auto" w:fill="01352F"/>
            <w:tcMar/>
          </w:tcPr>
          <w:p w:rsidRPr="008923A8" w:rsidR="00E676FD" w:rsidP="5E61B7C1" w:rsidRDefault="00E676FD" w14:paraId="4B267C8E" w14:textId="77777777">
            <w:pPr>
              <w:spacing w:before="120" w:after="120"/>
              <w:ind w:left="102" w:right="-20"/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</w:rPr>
            </w:pPr>
            <w:r w:rsidRPr="5E61B7C1" w:rsidR="00E676FD">
              <w:rPr>
                <w:rFonts w:ascii="Century Gothic" w:hAnsi="Century Gothic" w:eastAsia="Century Gothic" w:cs="Century Gothic"/>
                <w:b w:val="1"/>
                <w:bCs w:val="1"/>
                <w:spacing w:val="-1"/>
                <w:position w:val="1"/>
                <w:sz w:val="22"/>
                <w:szCs w:val="22"/>
              </w:rPr>
              <w:t>J</w:t>
            </w:r>
            <w:r w:rsidRPr="5E61B7C1" w:rsidR="00E676FD">
              <w:rPr>
                <w:rFonts w:ascii="Century Gothic" w:hAnsi="Century Gothic" w:eastAsia="Century Gothic" w:cs="Century Gothic"/>
                <w:b w:val="1"/>
                <w:bCs w:val="1"/>
                <w:spacing w:val="1"/>
                <w:position w:val="1"/>
                <w:sz w:val="22"/>
                <w:szCs w:val="22"/>
              </w:rPr>
              <w:t>o</w:t>
            </w:r>
            <w:r w:rsidRPr="5E61B7C1" w:rsidR="00E676FD">
              <w:rPr>
                <w:rFonts w:ascii="Century Gothic" w:hAnsi="Century Gothic" w:eastAsia="Century Gothic" w:cs="Century Gothic"/>
                <w:b w:val="1"/>
                <w:bCs w:val="1"/>
                <w:position w:val="1"/>
                <w:sz w:val="22"/>
                <w:szCs w:val="22"/>
              </w:rPr>
              <w:t>b</w:t>
            </w:r>
            <w:r w:rsidRPr="5E61B7C1" w:rsidR="00E676FD">
              <w:rPr>
                <w:rFonts w:ascii="Century Gothic" w:hAnsi="Century Gothic" w:eastAsia="Century Gothic" w:cs="Century Gothic"/>
                <w:b w:val="1"/>
                <w:bCs w:val="1"/>
                <w:spacing w:val="-1"/>
                <w:position w:val="1"/>
                <w:sz w:val="22"/>
                <w:szCs w:val="22"/>
              </w:rPr>
              <w:t xml:space="preserve"> </w:t>
            </w:r>
            <w:r w:rsidRPr="5E61B7C1" w:rsidR="00E676FD">
              <w:rPr>
                <w:rFonts w:ascii="Century Gothic" w:hAnsi="Century Gothic" w:eastAsia="Century Gothic" w:cs="Century Gothic"/>
                <w:b w:val="1"/>
                <w:bCs w:val="1"/>
                <w:spacing w:val="1"/>
                <w:position w:val="1"/>
                <w:sz w:val="22"/>
                <w:szCs w:val="22"/>
              </w:rPr>
              <w:t>T</w:t>
            </w:r>
            <w:r w:rsidRPr="5E61B7C1" w:rsidR="00E676FD">
              <w:rPr>
                <w:rFonts w:ascii="Century Gothic" w:hAnsi="Century Gothic" w:eastAsia="Century Gothic" w:cs="Century Gothic"/>
                <w:b w:val="1"/>
                <w:bCs w:val="1"/>
                <w:position w:val="1"/>
                <w:sz w:val="22"/>
                <w:szCs w:val="22"/>
              </w:rPr>
              <w:t>itl</w:t>
            </w:r>
            <w:r w:rsidRPr="5E61B7C1" w:rsidR="00E676FD">
              <w:rPr>
                <w:rFonts w:ascii="Century Gothic" w:hAnsi="Century Gothic" w:eastAsia="Century Gothic" w:cs="Century Gothic"/>
                <w:b w:val="1"/>
                <w:bCs w:val="1"/>
                <w:spacing w:val="-2"/>
                <w:position w:val="1"/>
                <w:sz w:val="22"/>
                <w:szCs w:val="22"/>
              </w:rPr>
              <w:t>e</w:t>
            </w:r>
          </w:p>
        </w:tc>
        <w:tc>
          <w:tcPr>
            <w:tcW w:w="6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0FB9" w:rsidR="00E676FD" w:rsidP="5E61B7C1" w:rsidRDefault="002A4DCC" w14:paraId="1E852855" w14:textId="65CB6000">
            <w:pPr>
              <w:pStyle w:val="Normal"/>
              <w:suppressLineNumbers w:val="0"/>
              <w:bidi w:val="0"/>
              <w:spacing w:before="120" w:beforeAutospacing="off" w:after="120" w:afterAutospacing="off" w:line="259" w:lineRule="auto"/>
              <w:ind w:left="90" w:right="-20"/>
              <w:jc w:val="left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5E61B7C1" w:rsidR="7D770B3D">
              <w:rPr>
                <w:rFonts w:ascii="Century Gothic" w:hAnsi="Century Gothic" w:eastAsia="Century Gothic" w:cs="Century Gothic"/>
                <w:sz w:val="22"/>
                <w:szCs w:val="22"/>
              </w:rPr>
              <w:t>Head of Communicati</w:t>
            </w:r>
            <w:r w:rsidRPr="5E61B7C1" w:rsidR="63038B8E">
              <w:rPr>
                <w:rFonts w:ascii="Century Gothic" w:hAnsi="Century Gothic" w:eastAsia="Century Gothic" w:cs="Century Gothic"/>
                <w:sz w:val="22"/>
                <w:szCs w:val="22"/>
              </w:rPr>
              <w:t>ons &amp; Marketing</w:t>
            </w:r>
          </w:p>
        </w:tc>
      </w:tr>
      <w:tr w:rsidR="00E676FD" w:rsidTr="782F5F83" w14:paraId="35DB52D1" w14:textId="77777777">
        <w:tc>
          <w:tcPr>
            <w:tcW w:w="3430" w:type="dxa"/>
            <w:tcBorders>
              <w:top w:val="single" w:color="FFFFFF" w:themeColor="background1" w:sz="8" w:space="0"/>
              <w:left w:val="single" w:color="000000" w:themeColor="text1" w:sz="4" w:space="0"/>
              <w:bottom w:val="single" w:color="FFFFFF" w:themeColor="background1" w:sz="8" w:space="0"/>
              <w:right w:val="single" w:color="000000" w:themeColor="text1" w:sz="4" w:space="0"/>
            </w:tcBorders>
            <w:shd w:val="clear" w:color="auto" w:fill="01352F"/>
            <w:tcMar/>
          </w:tcPr>
          <w:p w:rsidRPr="008923A8" w:rsidR="00E676FD" w:rsidP="5E61B7C1" w:rsidRDefault="00BF245C" w14:paraId="2C35B32B" w14:textId="77777777">
            <w:pPr>
              <w:spacing w:before="120" w:after="120"/>
              <w:ind w:left="102" w:right="-20"/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</w:rPr>
            </w:pPr>
            <w:r w:rsidRPr="5E61B7C1" w:rsidR="00BF245C">
              <w:rPr>
                <w:rFonts w:ascii="Century Gothic" w:hAnsi="Century Gothic" w:eastAsia="Century Gothic" w:cs="Century Gothic"/>
                <w:b w:val="1"/>
                <w:bCs w:val="1"/>
                <w:spacing w:val="1"/>
                <w:position w:val="1"/>
                <w:sz w:val="22"/>
                <w:szCs w:val="22"/>
              </w:rPr>
              <w:t>Salary</w:t>
            </w:r>
          </w:p>
        </w:tc>
        <w:tc>
          <w:tcPr>
            <w:tcW w:w="6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0FB9" w:rsidR="00E676FD" w:rsidP="5E61B7C1" w:rsidRDefault="008923A8" w14:paraId="23274DAB" w14:textId="7DB212F1">
            <w:pPr>
              <w:spacing w:before="120" w:after="120"/>
              <w:ind w:left="103" w:right="-2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5E61B7C1" w:rsidR="008923A8">
              <w:rPr>
                <w:rFonts w:ascii="Century Gothic" w:hAnsi="Century Gothic" w:eastAsia="Century Gothic" w:cs="Century Gothic"/>
                <w:sz w:val="22"/>
                <w:szCs w:val="22"/>
              </w:rPr>
              <w:t>£3</w:t>
            </w:r>
            <w:r w:rsidRPr="5E61B7C1" w:rsidR="79BE07C1">
              <w:rPr>
                <w:rFonts w:ascii="Century Gothic" w:hAnsi="Century Gothic" w:eastAsia="Century Gothic" w:cs="Century Gothic"/>
                <w:sz w:val="22"/>
                <w:szCs w:val="22"/>
              </w:rPr>
              <w:t>8,795</w:t>
            </w:r>
            <w:r w:rsidRPr="5E61B7C1" w:rsidR="002B3957">
              <w:rPr>
                <w:rFonts w:ascii="Century Gothic" w:hAnsi="Century Gothic" w:eastAsia="Century Gothic" w:cs="Century Gothic"/>
                <w:sz w:val="22"/>
                <w:szCs w:val="22"/>
              </w:rPr>
              <w:t>.80</w:t>
            </w:r>
            <w:r w:rsidRPr="5E61B7C1" w:rsidR="79BE07C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5E61B7C1" w:rsidR="008923A8">
              <w:rPr>
                <w:rFonts w:ascii="Century Gothic" w:hAnsi="Century Gothic" w:eastAsia="Century Gothic" w:cs="Century Gothic"/>
                <w:sz w:val="22"/>
                <w:szCs w:val="22"/>
              </w:rPr>
              <w:t>- £</w:t>
            </w:r>
            <w:r w:rsidRPr="5E61B7C1" w:rsidR="2D22578D">
              <w:rPr>
                <w:rFonts w:ascii="Century Gothic" w:hAnsi="Century Gothic" w:eastAsia="Century Gothic" w:cs="Century Gothic"/>
                <w:sz w:val="22"/>
                <w:szCs w:val="22"/>
              </w:rPr>
              <w:t>44,303.16</w:t>
            </w:r>
          </w:p>
        </w:tc>
      </w:tr>
      <w:tr w:rsidR="00E676FD" w:rsidTr="782F5F83" w14:paraId="1726436C" w14:textId="77777777">
        <w:tc>
          <w:tcPr>
            <w:tcW w:w="3430" w:type="dxa"/>
            <w:tcBorders>
              <w:top w:val="single" w:color="FFFFFF" w:themeColor="background1" w:sz="8" w:space="0"/>
              <w:left w:val="single" w:color="000000" w:themeColor="text1" w:sz="4" w:space="0"/>
              <w:bottom w:val="single" w:color="FFFFFF" w:themeColor="background1" w:sz="8" w:space="0"/>
              <w:right w:val="single" w:color="000000" w:themeColor="text1" w:sz="4" w:space="0"/>
            </w:tcBorders>
            <w:shd w:val="clear" w:color="auto" w:fill="01352F"/>
            <w:tcMar/>
          </w:tcPr>
          <w:p w:rsidRPr="008923A8" w:rsidR="00E676FD" w:rsidP="5E61B7C1" w:rsidRDefault="00E676FD" w14:paraId="3A04F085" w14:textId="77777777">
            <w:pPr>
              <w:spacing w:before="120" w:after="120"/>
              <w:ind w:left="102" w:right="-20"/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</w:rPr>
            </w:pPr>
            <w:r w:rsidRPr="5E61B7C1" w:rsidR="00E676FD">
              <w:rPr>
                <w:rFonts w:ascii="Century Gothic" w:hAnsi="Century Gothic" w:eastAsia="Century Gothic" w:cs="Century Gothic"/>
                <w:b w:val="1"/>
                <w:bCs w:val="1"/>
                <w:position w:val="1"/>
                <w:sz w:val="22"/>
                <w:szCs w:val="22"/>
              </w:rPr>
              <w:t>Resp</w:t>
            </w:r>
            <w:r w:rsidRPr="5E61B7C1" w:rsidR="00E676FD">
              <w:rPr>
                <w:rFonts w:ascii="Century Gothic" w:hAnsi="Century Gothic" w:eastAsia="Century Gothic" w:cs="Century Gothic"/>
                <w:b w:val="1"/>
                <w:bCs w:val="1"/>
                <w:spacing w:val="1"/>
                <w:position w:val="1"/>
                <w:sz w:val="22"/>
                <w:szCs w:val="22"/>
              </w:rPr>
              <w:t>o</w:t>
            </w:r>
            <w:r w:rsidRPr="5E61B7C1" w:rsidR="00E676FD">
              <w:rPr>
                <w:rFonts w:ascii="Century Gothic" w:hAnsi="Century Gothic" w:eastAsia="Century Gothic" w:cs="Century Gothic"/>
                <w:b w:val="1"/>
                <w:bCs w:val="1"/>
                <w:spacing w:val="-1"/>
                <w:position w:val="1"/>
                <w:sz w:val="22"/>
                <w:szCs w:val="22"/>
              </w:rPr>
              <w:t>n</w:t>
            </w:r>
            <w:r w:rsidRPr="5E61B7C1" w:rsidR="00E676FD">
              <w:rPr>
                <w:rFonts w:ascii="Century Gothic" w:hAnsi="Century Gothic" w:eastAsia="Century Gothic" w:cs="Century Gothic"/>
                <w:b w:val="1"/>
                <w:bCs w:val="1"/>
                <w:position w:val="1"/>
                <w:sz w:val="22"/>
                <w:szCs w:val="22"/>
              </w:rPr>
              <w:t>si</w:t>
            </w:r>
            <w:r w:rsidRPr="5E61B7C1" w:rsidR="00E676FD">
              <w:rPr>
                <w:rFonts w:ascii="Century Gothic" w:hAnsi="Century Gothic" w:eastAsia="Century Gothic" w:cs="Century Gothic"/>
                <w:b w:val="1"/>
                <w:bCs w:val="1"/>
                <w:spacing w:val="-1"/>
                <w:position w:val="1"/>
                <w:sz w:val="22"/>
                <w:szCs w:val="22"/>
              </w:rPr>
              <w:t>b</w:t>
            </w:r>
            <w:r w:rsidRPr="5E61B7C1" w:rsidR="00E676FD">
              <w:rPr>
                <w:rFonts w:ascii="Century Gothic" w:hAnsi="Century Gothic" w:eastAsia="Century Gothic" w:cs="Century Gothic"/>
                <w:b w:val="1"/>
                <w:bCs w:val="1"/>
                <w:position w:val="1"/>
                <w:sz w:val="22"/>
                <w:szCs w:val="22"/>
              </w:rPr>
              <w:t>le</w:t>
            </w:r>
            <w:r w:rsidRPr="5E61B7C1" w:rsidR="00E676FD">
              <w:rPr>
                <w:rFonts w:ascii="Century Gothic" w:hAnsi="Century Gothic" w:eastAsia="Century Gothic" w:cs="Century Gothic"/>
                <w:b w:val="1"/>
                <w:bCs w:val="1"/>
                <w:spacing w:val="-2"/>
                <w:position w:val="1"/>
                <w:sz w:val="22"/>
                <w:szCs w:val="22"/>
              </w:rPr>
              <w:t xml:space="preserve"> t</w:t>
            </w:r>
            <w:r w:rsidRPr="5E61B7C1" w:rsidR="00E676FD">
              <w:rPr>
                <w:rFonts w:ascii="Century Gothic" w:hAnsi="Century Gothic" w:eastAsia="Century Gothic" w:cs="Century Gothic"/>
                <w:b w:val="1"/>
                <w:bCs w:val="1"/>
                <w:spacing w:val="1"/>
                <w:position w:val="1"/>
                <w:sz w:val="22"/>
                <w:szCs w:val="22"/>
              </w:rPr>
              <w:t>o</w:t>
            </w:r>
          </w:p>
        </w:tc>
        <w:tc>
          <w:tcPr>
            <w:tcW w:w="6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0FB9" w:rsidR="00E676FD" w:rsidP="5E61B7C1" w:rsidRDefault="0C04E29E" w14:paraId="6A8BFAED" w14:textId="23230525">
            <w:pPr>
              <w:spacing w:before="120" w:after="120" w:line="259" w:lineRule="auto"/>
              <w:ind w:left="103" w:right="-2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5E61B7C1" w:rsidR="0C04E29E">
              <w:rPr>
                <w:rFonts w:ascii="Century Gothic" w:hAnsi="Century Gothic" w:eastAsia="Century Gothic" w:cs="Century Gothic"/>
                <w:sz w:val="22"/>
                <w:szCs w:val="22"/>
              </w:rPr>
              <w:t>Director of Commercial, Marketing and Communications</w:t>
            </w:r>
          </w:p>
        </w:tc>
      </w:tr>
      <w:tr w:rsidR="009559F2" w:rsidTr="782F5F83" w14:paraId="72173ED3" w14:textId="77777777">
        <w:trPr>
          <w:trHeight w:val="300"/>
        </w:trPr>
        <w:tc>
          <w:tcPr>
            <w:tcW w:w="3430" w:type="dxa"/>
            <w:tcBorders>
              <w:top w:val="single" w:color="FFFFFF" w:themeColor="background1" w:sz="8" w:space="0"/>
              <w:left w:val="single" w:color="000000" w:themeColor="text1" w:sz="4" w:space="0"/>
              <w:bottom w:val="single" w:color="FFFFFF" w:themeColor="background1" w:sz="8" w:space="0"/>
              <w:right w:val="single" w:color="000000" w:themeColor="text1" w:sz="4" w:space="0"/>
            </w:tcBorders>
            <w:shd w:val="clear" w:color="auto" w:fill="01352F"/>
            <w:tcMar/>
          </w:tcPr>
          <w:p w:rsidRPr="008923A8" w:rsidR="009559F2" w:rsidP="5E61B7C1" w:rsidRDefault="009559F2" w14:paraId="285B27B4" w14:textId="5A2966DD">
            <w:pPr>
              <w:spacing w:before="120" w:after="120"/>
              <w:ind w:left="102" w:right="-20"/>
              <w:rPr>
                <w:rFonts w:ascii="Century Gothic" w:hAnsi="Century Gothic" w:eastAsia="Century Gothic" w:cs="Century Gothic"/>
                <w:b w:val="1"/>
                <w:bCs w:val="1"/>
                <w:position w:val="1"/>
                <w:sz w:val="22"/>
                <w:szCs w:val="22"/>
              </w:rPr>
            </w:pPr>
            <w:r w:rsidRPr="5E61B7C1" w:rsidR="009559F2">
              <w:rPr>
                <w:rFonts w:ascii="Century Gothic" w:hAnsi="Century Gothic" w:eastAsia="Century Gothic" w:cs="Century Gothic"/>
                <w:b w:val="1"/>
                <w:bCs w:val="1"/>
                <w:position w:val="1"/>
                <w:sz w:val="22"/>
                <w:szCs w:val="22"/>
              </w:rPr>
              <w:t>Location/Flexible Working</w:t>
            </w:r>
          </w:p>
        </w:tc>
        <w:tc>
          <w:tcPr>
            <w:tcW w:w="6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715DE531" w:rsidR="009559F2" w:rsidP="5E61B7C1" w:rsidRDefault="001571C4" w14:paraId="4C0EE295" w14:textId="5B91B079">
            <w:pPr>
              <w:spacing w:before="120" w:after="120" w:line="259" w:lineRule="auto"/>
              <w:ind w:left="103" w:right="-2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82F5F83" w:rsidR="001571C4">
              <w:rPr>
                <w:rFonts w:ascii="Century Gothic" w:hAnsi="Century Gothic" w:eastAsia="Century Gothic" w:cs="Century Gothic"/>
                <w:sz w:val="22"/>
                <w:szCs w:val="22"/>
              </w:rPr>
              <w:t>We’d</w:t>
            </w:r>
            <w:r w:rsidRPr="782F5F83" w:rsidR="001571C4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like to see you once a week in our office, but we are </w:t>
            </w:r>
            <w:r w:rsidRPr="782F5F83" w:rsidR="001571C4">
              <w:rPr>
                <w:rFonts w:ascii="Century Gothic" w:hAnsi="Century Gothic" w:eastAsia="Century Gothic" w:cs="Century Gothic"/>
                <w:sz w:val="22"/>
                <w:szCs w:val="22"/>
              </w:rPr>
              <w:t>really open</w:t>
            </w:r>
            <w:r w:rsidRPr="782F5F83" w:rsidR="001571C4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to talking about flexible working options and could consider options as diverse as job sharing and annualised hours</w:t>
            </w:r>
          </w:p>
        </w:tc>
      </w:tr>
      <w:tr w:rsidR="003B1FE6" w:rsidTr="782F5F83" w14:paraId="1A8E08F4" w14:textId="77777777">
        <w:tc>
          <w:tcPr>
            <w:tcW w:w="3430" w:type="dxa"/>
            <w:tcBorders>
              <w:top w:val="single" w:color="FFFFFF" w:themeColor="background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1352F"/>
            <w:tcMar/>
          </w:tcPr>
          <w:p w:rsidRPr="008923A8" w:rsidR="003B1FE6" w:rsidP="5E61B7C1" w:rsidRDefault="003B1FE6" w14:paraId="7B6DF48A" w14:textId="03497121">
            <w:pPr>
              <w:spacing w:before="120" w:after="120"/>
              <w:ind w:left="102" w:right="-20"/>
              <w:rPr>
                <w:rFonts w:ascii="Century Gothic" w:hAnsi="Century Gothic" w:eastAsia="Century Gothic" w:cs="Century Gothic"/>
                <w:b w:val="1"/>
                <w:bCs w:val="1"/>
                <w:position w:val="1"/>
                <w:sz w:val="22"/>
                <w:szCs w:val="22"/>
              </w:rPr>
            </w:pPr>
            <w:r w:rsidRPr="5E61B7C1" w:rsidR="003B1FE6">
              <w:rPr>
                <w:rFonts w:ascii="Century Gothic" w:hAnsi="Century Gothic" w:eastAsia="Century Gothic" w:cs="Century Gothic"/>
                <w:b w:val="1"/>
                <w:bCs w:val="1"/>
                <w:position w:val="1"/>
                <w:sz w:val="22"/>
                <w:szCs w:val="22"/>
              </w:rPr>
              <w:t>Key External Partners</w:t>
            </w:r>
          </w:p>
        </w:tc>
        <w:tc>
          <w:tcPr>
            <w:tcW w:w="63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B1FE6" w:rsidR="003B1FE6" w:rsidP="5E61B7C1" w:rsidRDefault="009369D4" w14:paraId="444B5F26" w14:textId="3422D95E">
            <w:pPr>
              <w:spacing w:before="120" w:after="120"/>
              <w:ind w:left="103" w:right="-2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0F000231" w:rsidR="009369D4">
              <w:rPr>
                <w:rFonts w:ascii="Century Gothic" w:hAnsi="Century Gothic" w:eastAsia="Century Gothic" w:cs="Century Gothic"/>
                <w:sz w:val="22"/>
                <w:szCs w:val="22"/>
              </w:rPr>
              <w:t>Sport England;</w:t>
            </w:r>
            <w:r w:rsidRPr="0F000231" w:rsidR="003C692A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0F000231" w:rsidR="0FCF8EAA">
              <w:rPr>
                <w:rFonts w:ascii="Century Gothic" w:hAnsi="Century Gothic" w:eastAsia="Century Gothic" w:cs="Century Gothic"/>
                <w:sz w:val="22"/>
                <w:szCs w:val="22"/>
              </w:rPr>
              <w:t>o</w:t>
            </w:r>
            <w:r w:rsidRPr="0F000231" w:rsidR="00C71E89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ther Active </w:t>
            </w:r>
            <w:r w:rsidRPr="0F000231" w:rsidR="00C71E89">
              <w:rPr>
                <w:rFonts w:ascii="Century Gothic" w:hAnsi="Century Gothic" w:eastAsia="Century Gothic" w:cs="Century Gothic"/>
                <w:sz w:val="22"/>
                <w:szCs w:val="22"/>
              </w:rPr>
              <w:t>Partnerships</w:t>
            </w:r>
            <w:r w:rsidRPr="0F000231" w:rsidR="0055509E">
              <w:rPr>
                <w:rFonts w:ascii="Century Gothic" w:hAnsi="Century Gothic" w:eastAsia="Century Gothic" w:cs="Century Gothic"/>
                <w:sz w:val="22"/>
                <w:szCs w:val="22"/>
              </w:rPr>
              <w:t>;</w:t>
            </w:r>
            <w:r w:rsidRPr="0F000231" w:rsidR="0055509E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0F000231" w:rsidR="2C4E032C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the </w:t>
            </w:r>
            <w:r w:rsidRPr="0F000231" w:rsidR="0055509E">
              <w:rPr>
                <w:rFonts w:ascii="Century Gothic" w:hAnsi="Century Gothic" w:eastAsia="Century Gothic" w:cs="Century Gothic"/>
                <w:sz w:val="22"/>
                <w:szCs w:val="22"/>
              </w:rPr>
              <w:t>A</w:t>
            </w:r>
            <w:r w:rsidRPr="0F000231" w:rsidR="12793BC9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ctive </w:t>
            </w:r>
            <w:r w:rsidRPr="0F000231" w:rsidR="0055509E">
              <w:rPr>
                <w:rFonts w:ascii="Century Gothic" w:hAnsi="Century Gothic" w:eastAsia="Century Gothic" w:cs="Century Gothic"/>
                <w:sz w:val="22"/>
                <w:szCs w:val="22"/>
              </w:rPr>
              <w:t>P</w:t>
            </w:r>
            <w:r w:rsidRPr="0F000231" w:rsidR="6F24852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artnership </w:t>
            </w:r>
            <w:r w:rsidRPr="0F000231" w:rsidR="0055509E">
              <w:rPr>
                <w:rFonts w:ascii="Century Gothic" w:hAnsi="Century Gothic" w:eastAsia="Century Gothic" w:cs="Century Gothic"/>
                <w:sz w:val="22"/>
                <w:szCs w:val="22"/>
              </w:rPr>
              <w:t>N</w:t>
            </w:r>
            <w:r w:rsidRPr="0F000231" w:rsidR="575608A3">
              <w:rPr>
                <w:rFonts w:ascii="Century Gothic" w:hAnsi="Century Gothic" w:eastAsia="Century Gothic" w:cs="Century Gothic"/>
                <w:sz w:val="22"/>
                <w:szCs w:val="22"/>
              </w:rPr>
              <w:t>ational team</w:t>
            </w:r>
            <w:r w:rsidRPr="0F000231" w:rsidR="0055509E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; </w:t>
            </w:r>
            <w:r w:rsidRPr="0F000231" w:rsidR="003134BB">
              <w:rPr>
                <w:rFonts w:ascii="Century Gothic" w:hAnsi="Century Gothic" w:eastAsia="Century Gothic" w:cs="Century Gothic"/>
                <w:sz w:val="22"/>
                <w:szCs w:val="22"/>
              </w:rPr>
              <w:t>PR consultants</w:t>
            </w:r>
            <w:r w:rsidRPr="0F000231" w:rsidR="0053474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; </w:t>
            </w:r>
            <w:r w:rsidRPr="0F000231" w:rsidR="67C7C888">
              <w:rPr>
                <w:rFonts w:ascii="Century Gothic" w:hAnsi="Century Gothic" w:eastAsia="Century Gothic" w:cs="Century Gothic"/>
                <w:sz w:val="22"/>
                <w:szCs w:val="22"/>
              </w:rPr>
              <w:t>m</w:t>
            </w:r>
            <w:r w:rsidRPr="0F000231" w:rsidR="003134BB">
              <w:rPr>
                <w:rFonts w:ascii="Century Gothic" w:hAnsi="Century Gothic" w:eastAsia="Century Gothic" w:cs="Century Gothic"/>
                <w:sz w:val="22"/>
                <w:szCs w:val="22"/>
              </w:rPr>
              <w:t>edia</w:t>
            </w:r>
            <w:r w:rsidRPr="0F000231" w:rsidR="00534743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agencies</w:t>
            </w:r>
            <w:r w:rsidRPr="0F000231" w:rsidR="00E43E73">
              <w:rPr>
                <w:rFonts w:ascii="Century Gothic" w:hAnsi="Century Gothic" w:eastAsia="Century Gothic" w:cs="Century Gothic"/>
                <w:sz w:val="22"/>
                <w:szCs w:val="22"/>
              </w:rPr>
              <w:t>/contacts</w:t>
            </w:r>
            <w:r w:rsidRPr="0F000231" w:rsidR="002B3957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; </w:t>
            </w:r>
            <w:r w:rsidRPr="0F000231" w:rsidR="5E0F6581">
              <w:rPr>
                <w:rFonts w:ascii="Century Gothic" w:hAnsi="Century Gothic" w:eastAsia="Century Gothic" w:cs="Century Gothic"/>
                <w:sz w:val="22"/>
                <w:szCs w:val="22"/>
              </w:rPr>
              <w:t>d</w:t>
            </w:r>
            <w:r w:rsidRPr="0F000231" w:rsidR="00EF314B">
              <w:rPr>
                <w:rFonts w:ascii="Century Gothic" w:hAnsi="Century Gothic" w:eastAsia="Century Gothic" w:cs="Century Gothic"/>
                <w:sz w:val="22"/>
                <w:szCs w:val="22"/>
              </w:rPr>
              <w:t>igital and media supplier</w:t>
            </w:r>
            <w:r w:rsidRPr="0F000231" w:rsidR="00634683">
              <w:rPr>
                <w:rFonts w:ascii="Century Gothic" w:hAnsi="Century Gothic" w:eastAsia="Century Gothic" w:cs="Century Gothic"/>
                <w:sz w:val="22"/>
                <w:szCs w:val="22"/>
              </w:rPr>
              <w:t>s</w:t>
            </w:r>
            <w:r w:rsidRPr="0F000231" w:rsidR="00EF314B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to Rise</w:t>
            </w:r>
          </w:p>
        </w:tc>
      </w:tr>
    </w:tbl>
    <w:p w:rsidR="00E676FD" w:rsidRDefault="00E676FD" w14:paraId="1525BD94" w14:textId="77777777"/>
    <w:tbl>
      <w:tblPr>
        <w:tblW w:w="9724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724"/>
      </w:tblGrid>
      <w:tr w:rsidRPr="009645DD" w:rsidR="009645DD" w:rsidTr="4281FA7B" w14:paraId="1E43DED8" w14:textId="77777777">
        <w:trPr>
          <w:trHeight w:val="448"/>
        </w:trPr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1352F"/>
            <w:tcMar/>
          </w:tcPr>
          <w:p w:rsidRPr="009645DD" w:rsidR="002770BB" w:rsidP="5E61B7C1" w:rsidRDefault="002770BB" w14:paraId="63E689DD" w14:textId="77777777">
            <w:pPr>
              <w:spacing w:before="120" w:after="120"/>
              <w:ind w:left="102" w:right="-20"/>
              <w:rPr>
                <w:rFonts w:eastAsia="Calibri"/>
                <w:color w:val="1F3864" w:themeColor="accent1" w:themeShade="80"/>
                <w:sz w:val="24"/>
                <w:szCs w:val="24"/>
              </w:rPr>
            </w:pPr>
            <w:r w:rsidRPr="5E61B7C1" w:rsidR="002770BB">
              <w:rPr>
                <w:rFonts w:eastAsia="Calibri"/>
                <w:b w:val="1"/>
                <w:bCs w:val="1"/>
                <w:sz w:val="24"/>
                <w:szCs w:val="24"/>
              </w:rPr>
              <w:t>Purpose</w:t>
            </w:r>
          </w:p>
        </w:tc>
      </w:tr>
      <w:tr w:rsidRPr="002770BB" w:rsidR="002770BB" w:rsidTr="4281FA7B" w14:paraId="2E4ACDCC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87225" w:rsidR="0055509E" w:rsidP="5E61B7C1" w:rsidRDefault="0055509E" w14:paraId="2CC8CC1A" w14:textId="1B0DF47E">
            <w:pPr>
              <w:pStyle w:val="ListParagraph"/>
              <w:spacing w:after="160" w:line="259" w:lineRule="auto"/>
              <w:ind w:left="90"/>
              <w:rPr>
                <w:rFonts w:ascii="Century Gothic" w:hAnsi="Century Gothic" w:eastAsia="Century Gothic" w:cs="Century Gothic"/>
                <w:noProof w:val="0"/>
                <w:sz w:val="22"/>
                <w:szCs w:val="22"/>
                <w:lang w:val="en-GB"/>
              </w:rPr>
            </w:pPr>
            <w:r w:rsidRPr="4281FA7B" w:rsidR="719BB60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 xml:space="preserve">The role will strategically lead the implementation of a strong </w:t>
            </w:r>
            <w:r w:rsidRPr="4281FA7B" w:rsidR="4A36150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>m</w:t>
            </w:r>
            <w:r w:rsidRPr="4281FA7B" w:rsidR="719BB60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>arco</w:t>
            </w:r>
            <w:r w:rsidRPr="4281FA7B" w:rsidR="19D83F7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>m</w:t>
            </w:r>
            <w:r w:rsidRPr="4281FA7B" w:rsidR="719BB60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 xml:space="preserve">ms function for Rise, leading and advocating to and for the importance of </w:t>
            </w:r>
            <w:r w:rsidRPr="4281FA7B" w:rsidR="706559F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>m</w:t>
            </w:r>
            <w:r w:rsidRPr="4281FA7B" w:rsidR="719BB60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 xml:space="preserve">arcomms in the delivery of both Rise’s charitable </w:t>
            </w:r>
            <w:r w:rsidRPr="4281FA7B" w:rsidR="719BB60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>objectives</w:t>
            </w:r>
            <w:r w:rsidRPr="4281FA7B" w:rsidR="719BB60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 xml:space="preserve"> and advancements in any more commercial aspects to the organisation that underpin the charitable mission.</w:t>
            </w:r>
          </w:p>
        </w:tc>
      </w:tr>
      <w:tr w:rsidRPr="00DB7175" w:rsidR="00DB7175" w:rsidTr="4281FA7B" w14:paraId="717429DE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1352F"/>
            <w:tcMar/>
          </w:tcPr>
          <w:p w:rsidRPr="00DB7175" w:rsidR="002770BB" w:rsidP="5E61B7C1" w:rsidRDefault="002770BB" w14:paraId="06C5E879" w14:textId="25651B7F">
            <w:pPr>
              <w:spacing w:before="120" w:after="120"/>
              <w:ind w:left="102" w:right="-23"/>
              <w:rPr>
                <w:rFonts w:eastAsia="Calibri"/>
                <w:color w:val="2F5496" w:themeColor="accent1" w:themeShade="BF"/>
                <w:sz w:val="22"/>
                <w:szCs w:val="22"/>
              </w:rPr>
            </w:pPr>
            <w:r w:rsidRPr="5E61B7C1" w:rsidR="002770BB">
              <w:rPr>
                <w:rFonts w:eastAsia="Calibri"/>
                <w:b w:val="1"/>
                <w:bCs w:val="1"/>
                <w:spacing w:val="-1"/>
                <w:position w:val="1"/>
                <w:sz w:val="22"/>
                <w:szCs w:val="22"/>
              </w:rPr>
              <w:lastRenderedPageBreak/>
              <w:t>K</w:t>
            </w:r>
            <w:r w:rsidRPr="5E61B7C1" w:rsidR="002770BB">
              <w:rPr>
                <w:rFonts w:eastAsia="Calibri"/>
                <w:b w:val="1"/>
                <w:bCs w:val="1"/>
                <w:position w:val="1"/>
                <w:sz w:val="22"/>
                <w:szCs w:val="22"/>
              </w:rPr>
              <w:t>ey</w:t>
            </w:r>
            <w:r w:rsidRPr="5E61B7C1" w:rsidR="002770BB">
              <w:rPr>
                <w:rFonts w:eastAsia="Calibri"/>
                <w:b w:val="1"/>
                <w:bCs w:val="1"/>
                <w:spacing w:val="-1"/>
                <w:position w:val="1"/>
                <w:sz w:val="22"/>
                <w:szCs w:val="22"/>
              </w:rPr>
              <w:t xml:space="preserve"> </w:t>
            </w:r>
            <w:r w:rsidRPr="5E61B7C1" w:rsidR="002770BB">
              <w:rPr>
                <w:rFonts w:eastAsia="Calibri"/>
                <w:b w:val="1"/>
                <w:bCs w:val="1"/>
                <w:spacing w:val="1"/>
                <w:position w:val="1"/>
                <w:sz w:val="22"/>
                <w:szCs w:val="22"/>
              </w:rPr>
              <w:t>T</w:t>
            </w:r>
            <w:r w:rsidRPr="5E61B7C1" w:rsidR="00883407">
              <w:rPr>
                <w:rFonts w:eastAsia="Calibri"/>
                <w:b w:val="1"/>
                <w:bCs w:val="1"/>
                <w:spacing w:val="1"/>
                <w:position w:val="1"/>
                <w:sz w:val="22"/>
                <w:szCs w:val="22"/>
              </w:rPr>
              <w:t>hemes</w:t>
            </w:r>
            <w:r w:rsidRPr="5E61B7C1" w:rsidR="002770BB">
              <w:rPr>
                <w:rFonts w:eastAsia="Calibri"/>
                <w:b w:val="1"/>
                <w:bCs w:val="1"/>
                <w:spacing w:val="-2"/>
                <w:position w:val="1"/>
                <w:sz w:val="22"/>
                <w:szCs w:val="22"/>
              </w:rPr>
              <w:t xml:space="preserve"> </w:t>
            </w:r>
            <w:r w:rsidRPr="5E61B7C1" w:rsidR="000F08C6">
              <w:rPr>
                <w:rFonts w:eastAsia="Calibri"/>
                <w:b w:val="1"/>
                <w:bCs w:val="1"/>
                <w:spacing w:val="-1"/>
                <w:position w:val="1"/>
                <w:sz w:val="22"/>
                <w:szCs w:val="22"/>
              </w:rPr>
              <w:t>&amp;</w:t>
            </w:r>
            <w:r w:rsidRPr="5E61B7C1" w:rsidR="002770BB">
              <w:rPr>
                <w:rFonts w:eastAsia="Calibri"/>
                <w:b w:val="1"/>
                <w:bCs w:val="1"/>
                <w:spacing w:val="-1"/>
                <w:position w:val="1"/>
                <w:sz w:val="22"/>
                <w:szCs w:val="22"/>
              </w:rPr>
              <w:t xml:space="preserve"> </w:t>
            </w:r>
            <w:r w:rsidRPr="5E61B7C1" w:rsidR="002770BB">
              <w:rPr>
                <w:rFonts w:eastAsia="Calibri"/>
                <w:b w:val="1"/>
                <w:bCs w:val="1"/>
                <w:position w:val="1"/>
                <w:sz w:val="22"/>
                <w:szCs w:val="22"/>
              </w:rPr>
              <w:t>Res</w:t>
            </w:r>
            <w:r w:rsidRPr="5E61B7C1" w:rsidR="002770BB">
              <w:rPr>
                <w:rFonts w:eastAsia="Calibri"/>
                <w:b w:val="1"/>
                <w:bCs w:val="1"/>
                <w:spacing w:val="-2"/>
                <w:position w:val="1"/>
                <w:sz w:val="22"/>
                <w:szCs w:val="22"/>
              </w:rPr>
              <w:t>p</w:t>
            </w:r>
            <w:r w:rsidRPr="5E61B7C1" w:rsidR="002770BB">
              <w:rPr>
                <w:rFonts w:eastAsia="Calibri"/>
                <w:b w:val="1"/>
                <w:bCs w:val="1"/>
                <w:spacing w:val="-1"/>
                <w:position w:val="1"/>
                <w:sz w:val="22"/>
                <w:szCs w:val="22"/>
              </w:rPr>
              <w:t>o</w:t>
            </w:r>
            <w:r w:rsidRPr="5E61B7C1" w:rsidR="002770BB">
              <w:rPr>
                <w:rFonts w:eastAsia="Calibri"/>
                <w:b w:val="1"/>
                <w:bCs w:val="1"/>
                <w:spacing w:val="1"/>
                <w:position w:val="1"/>
                <w:sz w:val="22"/>
                <w:szCs w:val="22"/>
              </w:rPr>
              <w:t>n</w:t>
            </w:r>
            <w:r w:rsidRPr="5E61B7C1" w:rsidR="002770BB">
              <w:rPr>
                <w:rFonts w:eastAsia="Calibri"/>
                <w:b w:val="1"/>
                <w:bCs w:val="1"/>
                <w:position w:val="1"/>
                <w:sz w:val="22"/>
                <w:szCs w:val="22"/>
              </w:rPr>
              <w:t>s</w:t>
            </w:r>
            <w:r w:rsidRPr="5E61B7C1" w:rsidR="002770BB">
              <w:rPr>
                <w:rFonts w:eastAsia="Calibri"/>
                <w:b w:val="1"/>
                <w:bCs w:val="1"/>
                <w:spacing w:val="-2"/>
                <w:position w:val="1"/>
                <w:sz w:val="22"/>
                <w:szCs w:val="22"/>
              </w:rPr>
              <w:t>i</w:t>
            </w:r>
            <w:r w:rsidRPr="5E61B7C1" w:rsidR="002770BB">
              <w:rPr>
                <w:rFonts w:eastAsia="Calibri"/>
                <w:b w:val="1"/>
                <w:bCs w:val="1"/>
                <w:spacing w:val="1"/>
                <w:position w:val="1"/>
                <w:sz w:val="22"/>
                <w:szCs w:val="22"/>
              </w:rPr>
              <w:t>b</w:t>
            </w:r>
            <w:r w:rsidRPr="5E61B7C1" w:rsidR="002770BB">
              <w:rPr>
                <w:rFonts w:eastAsia="Calibri"/>
                <w:b w:val="1"/>
                <w:bCs w:val="1"/>
                <w:spacing w:val="-1"/>
                <w:position w:val="1"/>
                <w:sz w:val="22"/>
                <w:szCs w:val="22"/>
              </w:rPr>
              <w:t>i</w:t>
            </w:r>
            <w:r w:rsidRPr="5E61B7C1" w:rsidR="002770BB">
              <w:rPr>
                <w:rFonts w:eastAsia="Calibri"/>
                <w:b w:val="1"/>
                <w:bCs w:val="1"/>
                <w:spacing w:val="2"/>
                <w:position w:val="1"/>
                <w:sz w:val="22"/>
                <w:szCs w:val="22"/>
              </w:rPr>
              <w:t>l</w:t>
            </w:r>
            <w:r w:rsidRPr="5E61B7C1" w:rsidR="002770BB">
              <w:rPr>
                <w:rFonts w:eastAsia="Calibri"/>
                <w:b w:val="1"/>
                <w:bCs w:val="1"/>
                <w:spacing w:val="-1"/>
                <w:position w:val="1"/>
                <w:sz w:val="22"/>
                <w:szCs w:val="22"/>
              </w:rPr>
              <w:t>i</w:t>
            </w:r>
            <w:r w:rsidRPr="5E61B7C1" w:rsidR="002770BB">
              <w:rPr>
                <w:rFonts w:eastAsia="Calibri"/>
                <w:b w:val="1"/>
                <w:bCs w:val="1"/>
                <w:position w:val="1"/>
                <w:sz w:val="22"/>
                <w:szCs w:val="22"/>
              </w:rPr>
              <w:t>t</w:t>
            </w:r>
            <w:r w:rsidRPr="5E61B7C1" w:rsidR="002770BB">
              <w:rPr>
                <w:rFonts w:eastAsia="Calibri"/>
                <w:b w:val="1"/>
                <w:bCs w:val="1"/>
                <w:spacing w:val="1"/>
                <w:position w:val="1"/>
                <w:sz w:val="22"/>
                <w:szCs w:val="22"/>
              </w:rPr>
              <w:t>i</w:t>
            </w:r>
            <w:r w:rsidRPr="5E61B7C1" w:rsidR="002770BB">
              <w:rPr>
                <w:rFonts w:eastAsia="Calibri"/>
                <w:b w:val="1"/>
                <w:bCs w:val="1"/>
                <w:position w:val="1"/>
                <w:sz w:val="22"/>
                <w:szCs w:val="22"/>
              </w:rPr>
              <w:t>e</w:t>
            </w:r>
            <w:r w:rsidRPr="5E61B7C1" w:rsidR="002770BB">
              <w:rPr>
                <w:rFonts w:eastAsia="Calibri"/>
                <w:b w:val="1"/>
                <w:bCs w:val="1"/>
                <w:spacing w:val="-1"/>
                <w:position w:val="1"/>
                <w:sz w:val="22"/>
                <w:szCs w:val="22"/>
              </w:rPr>
              <w:t>s</w:t>
            </w:r>
          </w:p>
        </w:tc>
      </w:tr>
      <w:tr w:rsidRPr="002770BB" w:rsidR="002770BB" w:rsidTr="4281FA7B" w14:paraId="35482B21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83407" w:rsidP="5E61B7C1" w:rsidRDefault="4FDCF0D1" w14:paraId="1772AD5E" w14:textId="106EB93C">
            <w:pPr>
              <w:pStyle w:val="ListParagraph"/>
              <w:numPr>
                <w:ilvl w:val="0"/>
                <w:numId w:val="61"/>
              </w:numPr>
              <w:spacing w:after="160" w:line="259" w:lineRule="auto"/>
              <w:ind w:left="450" w:hanging="450"/>
              <w:rPr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</w:pPr>
            <w:r w:rsidRPr="5E61B7C1" w:rsidR="4A55BA8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Working to the Director of Commercial, Marketing and Communications, develop and implement the communications strategy for Rise’s </w:t>
            </w:r>
            <w:r w:rsidRPr="5E61B7C1" w:rsidR="3165CD65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communications</w:t>
            </w:r>
            <w:r w:rsidRPr="5E61B7C1" w:rsidR="4A55BA8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5E61B7C1" w:rsidR="1E4FB962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marketing</w:t>
            </w:r>
            <w:r w:rsidRPr="5E61B7C1" w:rsidR="4A55BA8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work to raise our profile, strengthen stakeholder relations and support our projects.</w:t>
            </w:r>
            <w:r>
              <w:br/>
            </w:r>
          </w:p>
          <w:p w:rsidR="00883407" w:rsidP="5E61B7C1" w:rsidRDefault="4FDCF0D1" w14:paraId="59319167" w14:textId="2B6095B2">
            <w:pPr>
              <w:pStyle w:val="ListParagraph"/>
              <w:numPr>
                <w:ilvl w:val="0"/>
                <w:numId w:val="61"/>
              </w:numPr>
              <w:spacing w:after="160" w:line="259" w:lineRule="auto"/>
              <w:ind w:left="450" w:hanging="450"/>
              <w:rPr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</w:pPr>
            <w:r w:rsidRPr="5E61B7C1" w:rsidR="73F3408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To provide leadership </w:t>
            </w:r>
            <w:r w:rsidRPr="5E61B7C1" w:rsidR="3781DE0E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5E61B7C1" w:rsidR="73F3408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expert advice and guidance </w:t>
            </w:r>
            <w:r w:rsidRPr="5E61B7C1" w:rsidR="1AEC3AA1">
              <w:rPr>
                <w:rFonts w:ascii="Century Gothic" w:hAnsi="Century Gothic" w:eastAsia="Century Gothic" w:cs="Century Gothic"/>
                <w:color w:val="3C3C3B"/>
                <w:sz w:val="22"/>
                <w:szCs w:val="22"/>
              </w:rPr>
              <w:t>i</w:t>
            </w:r>
            <w:r w:rsidRPr="5E61B7C1" w:rsidR="1AEC3AA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n the </w:t>
            </w:r>
            <w:r w:rsidRPr="5E61B7C1" w:rsidR="5497FA94">
              <w:rPr>
                <w:rFonts w:ascii="Century Gothic" w:hAnsi="Century Gothic" w:eastAsia="Century Gothic" w:cs="Century Gothic"/>
                <w:sz w:val="22"/>
                <w:szCs w:val="22"/>
              </w:rPr>
              <w:t>communications</w:t>
            </w:r>
            <w:r w:rsidRPr="5E61B7C1" w:rsidR="1AEC3AA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and</w:t>
            </w:r>
            <w:r w:rsidRPr="5E61B7C1" w:rsidR="1AEC3AA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5E61B7C1" w:rsidR="674C4D76">
              <w:rPr>
                <w:rFonts w:ascii="Century Gothic" w:hAnsi="Century Gothic" w:eastAsia="Century Gothic" w:cs="Century Gothic"/>
                <w:sz w:val="22"/>
                <w:szCs w:val="22"/>
              </w:rPr>
              <w:t>marketing</w:t>
            </w:r>
            <w:r w:rsidRPr="5E61B7C1" w:rsidR="1AEC3AA1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sphere,</w:t>
            </w:r>
            <w:r w:rsidRPr="5E61B7C1" w:rsidR="1AEC3AA1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E61B7C1" w:rsidR="73F34086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to inform business planning and future strategy</w:t>
            </w:r>
            <w:r w:rsidRPr="5E61B7C1" w:rsidR="63A787BC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and be Rise’s brand ambassador </w:t>
            </w:r>
            <w:r w:rsidRPr="5E61B7C1" w:rsidR="7A4A70ED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to ensure</w:t>
            </w:r>
            <w:r w:rsidRPr="5E61B7C1" w:rsidR="63A787BC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our brand </w:t>
            </w:r>
            <w:r w:rsidRPr="5E61B7C1" w:rsidR="63A787BC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remains</w:t>
            </w:r>
            <w:r w:rsidRPr="5E61B7C1" w:rsidR="63A787BC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up to date and </w:t>
            </w:r>
            <w:r w:rsidRPr="5E61B7C1" w:rsidR="63A787BC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relevant.</w:t>
            </w:r>
            <w:r>
              <w:br/>
            </w:r>
          </w:p>
          <w:p w:rsidR="00883407" w:rsidP="5E61B7C1" w:rsidRDefault="4FDCF0D1" w14:paraId="3B260800" w14:textId="5F8A12F6">
            <w:pPr>
              <w:pStyle w:val="ListParagraph"/>
              <w:numPr>
                <w:ilvl w:val="0"/>
                <w:numId w:val="61"/>
              </w:numPr>
              <w:spacing w:after="160" w:line="259" w:lineRule="auto"/>
              <w:ind w:left="450" w:hanging="450"/>
              <w:rPr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</w:pPr>
            <w:r w:rsidRPr="5E61B7C1" w:rsidR="615B5A2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Development and implement the Rise and Rise Workplace Wellbeing brands, communicating appropriately to the differing stakeholder audiences.</w:t>
            </w:r>
            <w:r>
              <w:br/>
            </w:r>
          </w:p>
          <w:p w:rsidR="00883407" w:rsidP="5E61B7C1" w:rsidRDefault="4FDCF0D1" w14:paraId="08AC3E66" w14:textId="25601233">
            <w:pPr>
              <w:pStyle w:val="ListParagraph"/>
              <w:numPr>
                <w:ilvl w:val="0"/>
                <w:numId w:val="61"/>
              </w:numPr>
              <w:spacing w:after="160" w:line="259" w:lineRule="auto"/>
              <w:ind w:left="450" w:hanging="450"/>
              <w:rPr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</w:pPr>
            <w:r w:rsidRPr="5E61B7C1" w:rsidR="4FDCF0D1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Raise the profile of Rise and strengthen stakeholder relations by:</w:t>
            </w:r>
          </w:p>
          <w:p w:rsidR="00883407" w:rsidP="5E61B7C1" w:rsidRDefault="00883407" w14:paraId="1C327413" w14:textId="6F1BA96D">
            <w:pPr>
              <w:pStyle w:val="ListParagraph"/>
              <w:spacing w:after="160" w:line="259" w:lineRule="auto"/>
              <w:ind w:left="450" w:hanging="450"/>
              <w:rPr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</w:pPr>
          </w:p>
          <w:p w:rsidR="00883407" w:rsidP="5E61B7C1" w:rsidRDefault="4F35F1F9" w14:paraId="39405633" w14:textId="527149D3">
            <w:pPr>
              <w:pStyle w:val="ListParagraph"/>
              <w:numPr>
                <w:ilvl w:val="0"/>
                <w:numId w:val="62"/>
              </w:numPr>
              <w:spacing w:before="120" w:after="160" w:line="259" w:lineRule="auto"/>
              <w:ind w:left="1080" w:hanging="450"/>
              <w:rPr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</w:pPr>
            <w:r w:rsidRPr="5E61B7C1" w:rsidR="4F35F1F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increasing engagement with partners through the promotion of our wide range of activities and </w:t>
            </w:r>
            <w:r w:rsidRPr="5E61B7C1" w:rsidR="4F35F1F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expertise</w:t>
            </w:r>
            <w:r w:rsidRPr="5E61B7C1" w:rsidR="4F35F1F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;</w:t>
            </w:r>
          </w:p>
          <w:p w:rsidR="00883407" w:rsidP="5E61B7C1" w:rsidRDefault="4F35F1F9" w14:paraId="4C33B841" w14:textId="54511914">
            <w:pPr>
              <w:pStyle w:val="ListParagraph"/>
              <w:numPr>
                <w:ilvl w:val="0"/>
                <w:numId w:val="62"/>
              </w:numPr>
              <w:spacing w:before="120" w:after="160" w:line="259" w:lineRule="auto"/>
              <w:ind w:left="1080" w:hanging="450"/>
              <w:rPr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</w:pPr>
            <w:r w:rsidRPr="5E61B7C1" w:rsidR="4F35F1F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increasing awareness of opportunities for our broad range of partners and stakeholders to engage with </w:t>
            </w:r>
            <w:r w:rsidRPr="5E61B7C1" w:rsidR="4F35F1F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Rise;</w:t>
            </w:r>
          </w:p>
          <w:p w:rsidR="00883407" w:rsidP="5E61B7C1" w:rsidRDefault="4F35F1F9" w14:paraId="10CE6834" w14:textId="3570C5C3">
            <w:pPr>
              <w:pStyle w:val="ListParagraph"/>
              <w:numPr>
                <w:ilvl w:val="0"/>
                <w:numId w:val="62"/>
              </w:numPr>
              <w:spacing w:before="120" w:after="160" w:line="259" w:lineRule="auto"/>
              <w:ind w:left="1080" w:hanging="450"/>
              <w:rPr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</w:pPr>
            <w:r w:rsidRPr="5E61B7C1" w:rsidR="4F35F1F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increasing the profile of Rise, highlighting our reputation as the leading voice for sport and physical activity in our area and for helping our partners to catalyse change; and </w:t>
            </w:r>
          </w:p>
          <w:p w:rsidR="4F35F1F9" w:rsidP="5E61B7C1" w:rsidRDefault="4F35F1F9" w14:paraId="7FDA2782" w14:textId="6AD878AE">
            <w:pPr>
              <w:pStyle w:val="ListParagraph"/>
              <w:numPr>
                <w:ilvl w:val="0"/>
                <w:numId w:val="62"/>
              </w:numPr>
              <w:shd w:val="clear" w:color="auto" w:fill="FFFFFF" w:themeFill="background1"/>
              <w:spacing w:before="220" w:after="220" w:line="259" w:lineRule="auto"/>
              <w:ind w:left="1080" w:hanging="450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</w:pPr>
            <w:r w:rsidRPr="5E61B7C1" w:rsidR="4F35F1F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providing the marketing support needed to ensure Rise achieves its overall purpose of unlocking the power of physical activity to positively </w:t>
            </w:r>
            <w:r w:rsidRPr="5E61B7C1" w:rsidR="4F35F1F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impact</w:t>
            </w:r>
            <w:r w:rsidRPr="5E61B7C1" w:rsidR="4F35F1F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more lives across </w:t>
            </w:r>
            <w:r w:rsidRPr="5E61B7C1" w:rsidR="000D73F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the Rise re</w:t>
            </w:r>
            <w:r w:rsidRPr="5E61B7C1" w:rsidR="000D73F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gion.</w:t>
            </w:r>
          </w:p>
          <w:p w:rsidR="60458422" w:rsidP="5E61B7C1" w:rsidRDefault="60458422" w14:paraId="1BF0CB34" w14:textId="3FAEA938">
            <w:pPr>
              <w:pStyle w:val="ListParagraph"/>
              <w:spacing w:after="160" w:line="259" w:lineRule="auto"/>
              <w:ind w:left="450" w:hanging="450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</w:pPr>
          </w:p>
          <w:p w:rsidR="5A1EFD05" w:rsidP="5E61B7C1" w:rsidRDefault="5A1EFD05" w14:paraId="65AFBD8C" w14:textId="495A180B">
            <w:pPr>
              <w:pStyle w:val="ListParagraph"/>
              <w:numPr>
                <w:ilvl w:val="0"/>
                <w:numId w:val="61"/>
              </w:numPr>
              <w:spacing w:after="160" w:line="259" w:lineRule="auto"/>
              <w:ind w:left="450" w:hanging="450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</w:pPr>
            <w:r w:rsidRPr="5E61B7C1" w:rsidR="3826548D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To ensure that relationships are managed effectively to enable the use of </w:t>
            </w:r>
            <w:r w:rsidRPr="5E61B7C1" w:rsidR="5A0ABCD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comm</w:t>
            </w:r>
            <w:r w:rsidRPr="5E61B7C1" w:rsidR="55642775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unications</w:t>
            </w:r>
            <w:r w:rsidRPr="5E61B7C1" w:rsidR="3826548D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5E61B7C1" w:rsidR="0B22B0DF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marketing</w:t>
            </w:r>
            <w:r w:rsidRPr="5E61B7C1" w:rsidR="3826548D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to have a positive impact on strategic decision-making for Rise and across local public, private and voluntary sector </w:t>
            </w:r>
            <w:r w:rsidRPr="5E61B7C1" w:rsidR="0EC21FD7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o</w:t>
            </w:r>
            <w:r w:rsidRPr="5E61B7C1" w:rsidR="3826548D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rganisations.</w:t>
            </w:r>
            <w:r>
              <w:br/>
            </w:r>
          </w:p>
          <w:p w:rsidR="00883407" w:rsidP="5E61B7C1" w:rsidRDefault="00883407" w14:paraId="25239B4B" w14:textId="642AA5D7">
            <w:pPr>
              <w:pStyle w:val="ListParagraph"/>
              <w:numPr>
                <w:ilvl w:val="0"/>
                <w:numId w:val="61"/>
              </w:numPr>
              <w:spacing w:after="160" w:line="259" w:lineRule="auto"/>
              <w:ind w:left="450" w:hanging="450"/>
              <w:rPr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</w:pPr>
            <w:r w:rsidRPr="5E61B7C1" w:rsidR="7FD7EC5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Lead on day-to-day</w:t>
            </w:r>
            <w:r w:rsidRPr="5E61B7C1" w:rsidR="795F67B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management of all marketing activity, including responsibility for website, social media, internal/external communications </w:t>
            </w:r>
            <w:r w:rsidRPr="5E61B7C1" w:rsidR="7CFE81EB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including</w:t>
            </w:r>
            <w:r w:rsidRPr="5E61B7C1" w:rsidR="795F67B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content writing, PR and preparation of press releases, newsletters, promotional material, literature, </w:t>
            </w:r>
            <w:r w:rsidRPr="5E61B7C1" w:rsidR="795F67B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video</w:t>
            </w:r>
            <w:r w:rsidRPr="5E61B7C1" w:rsidR="795F67B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and events to ensure our online and offline presence is </w:t>
            </w:r>
            <w:r w:rsidRPr="5E61B7C1" w:rsidR="795F67B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maintained</w:t>
            </w:r>
            <w:r w:rsidRPr="5E61B7C1" w:rsidR="795F67B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.</w:t>
            </w:r>
            <w:r>
              <w:br/>
            </w:r>
          </w:p>
          <w:p w:rsidR="60458422" w:rsidP="5E61B7C1" w:rsidRDefault="60458422" w14:paraId="61FA2EAB" w14:textId="04DE9206">
            <w:pPr>
              <w:pStyle w:val="ListParagraph"/>
              <w:numPr>
                <w:ilvl w:val="0"/>
                <w:numId w:val="61"/>
              </w:numPr>
              <w:spacing w:after="160" w:line="259" w:lineRule="auto"/>
              <w:ind w:left="450" w:hanging="450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</w:pPr>
            <w:r w:rsidRPr="5E61B7C1" w:rsidR="795F67B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As opportunities arise, develop </w:t>
            </w:r>
            <w:r w:rsidRPr="5E61B7C1" w:rsidR="795F67B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ideas</w:t>
            </w:r>
            <w:r w:rsidRPr="5E61B7C1" w:rsidR="795F67B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and deliver engaging marketing activities and campaigns to maximise each occasion, including leveraging thought leadership opportunities.</w:t>
            </w:r>
            <w:r>
              <w:br/>
            </w:r>
          </w:p>
          <w:p w:rsidR="5A1EFD05" w:rsidP="5E61B7C1" w:rsidRDefault="5A1EFD05" w14:paraId="4974E86B" w14:textId="1CA6A4EE">
            <w:pPr>
              <w:pStyle w:val="ListParagraph"/>
              <w:numPr>
                <w:ilvl w:val="0"/>
                <w:numId w:val="61"/>
              </w:numPr>
              <w:spacing w:after="160" w:line="259" w:lineRule="auto"/>
              <w:ind w:left="450" w:hanging="450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</w:pPr>
            <w:r w:rsidRPr="5E61B7C1" w:rsidR="58CBD0C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Support the direct delivery of consultancy and report production for key work when </w:t>
            </w:r>
            <w:r w:rsidRPr="5E61B7C1" w:rsidR="58CBD0C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required</w:t>
            </w:r>
            <w:r w:rsidRPr="5E61B7C1" w:rsidR="58CBD0C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.</w:t>
            </w:r>
            <w:r>
              <w:br/>
            </w:r>
          </w:p>
          <w:p w:rsidR="00883407" w:rsidP="5E61B7C1" w:rsidRDefault="00883407" w14:paraId="271370DE" w14:textId="70FD867E">
            <w:pPr>
              <w:pStyle w:val="ListParagraph"/>
              <w:numPr>
                <w:ilvl w:val="0"/>
                <w:numId w:val="61"/>
              </w:numPr>
              <w:spacing w:after="160" w:line="259" w:lineRule="auto"/>
              <w:ind w:left="450" w:hanging="450"/>
              <w:rPr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</w:pPr>
            <w:r w:rsidRPr="5E61B7C1" w:rsidR="1253A47F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Oversee and provide quality assurance on the delivery of </w:t>
            </w:r>
            <w:r w:rsidRPr="5E61B7C1" w:rsidR="7C9FE80F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communications </w:t>
            </w:r>
            <w:r w:rsidRPr="5E61B7C1" w:rsidR="1253A47F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5E61B7C1" w:rsidR="738065E7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marketing </w:t>
            </w:r>
            <w:r w:rsidRPr="5E61B7C1" w:rsidR="1253A47F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related work</w:t>
            </w:r>
            <w:r w:rsidRPr="5E61B7C1" w:rsidR="3712BE65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, including </w:t>
            </w:r>
            <w:r w:rsidRPr="5E61B7C1" w:rsidR="05937622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developing </w:t>
            </w:r>
            <w:r w:rsidRPr="5E61B7C1" w:rsidR="0DC5E36B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comms and </w:t>
            </w:r>
            <w:r w:rsidRPr="5E61B7C1" w:rsidR="05937622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marketing plans, </w:t>
            </w:r>
            <w:r w:rsidRPr="5E61B7C1" w:rsidR="3712BE65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providing </w:t>
            </w:r>
            <w:r w:rsidRPr="5E61B7C1" w:rsidR="3712BE65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support a</w:t>
            </w:r>
            <w:r w:rsidRPr="5E61B7C1" w:rsidR="3712BE65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nd </w:t>
            </w:r>
            <w:r w:rsidRPr="5E61B7C1" w:rsidR="3712BE65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assista</w:t>
            </w:r>
            <w:r w:rsidRPr="5E61B7C1" w:rsidR="3712BE65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nce</w:t>
            </w:r>
            <w:r w:rsidRPr="5E61B7C1" w:rsidR="3712BE65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E61B7C1" w:rsidR="55C8E97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with</w:t>
            </w:r>
            <w:r w:rsidRPr="5E61B7C1" w:rsidR="3274EB9E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E61B7C1" w:rsidR="3712BE65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plann</w:t>
            </w:r>
            <w:r w:rsidRPr="5E61B7C1" w:rsidR="3712BE65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ing and delivery of event</w:t>
            </w:r>
            <w:r w:rsidRPr="5E61B7C1" w:rsidR="3712BE65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s, </w:t>
            </w:r>
            <w:r w:rsidRPr="5E61B7C1" w:rsidR="3712BE65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proje</w:t>
            </w:r>
            <w:r w:rsidRPr="5E61B7C1" w:rsidR="3712BE65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cts</w:t>
            </w:r>
            <w:r w:rsidRPr="5E61B7C1" w:rsidR="3712BE65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an</w:t>
            </w:r>
            <w:r w:rsidRPr="5E61B7C1" w:rsidR="3712BE65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d progra</w:t>
            </w:r>
            <w:r w:rsidRPr="5E61B7C1" w:rsidR="3712BE65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mmes. </w:t>
            </w:r>
            <w:r w:rsidRPr="5E61B7C1" w:rsidR="1253A47F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across Rise in partnership with workstreams</w:t>
            </w:r>
            <w:r w:rsidRPr="5E61B7C1" w:rsidR="2811DEF2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.</w:t>
            </w:r>
            <w:r>
              <w:br/>
            </w:r>
          </w:p>
          <w:p w:rsidR="00883407" w:rsidP="5E61B7C1" w:rsidRDefault="00883407" w14:paraId="3C907EEC" w14:textId="76D3152F">
            <w:pPr>
              <w:pStyle w:val="ListParagraph"/>
              <w:numPr>
                <w:ilvl w:val="0"/>
                <w:numId w:val="61"/>
              </w:numPr>
              <w:spacing w:after="160" w:line="259" w:lineRule="auto"/>
              <w:ind w:left="450" w:hanging="450"/>
              <w:rPr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</w:pPr>
            <w:r w:rsidRPr="5E61B7C1" w:rsidR="795F67B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Ensure all activity has clear return on investment, is </w:t>
            </w:r>
            <w:r w:rsidRPr="5E61B7C1" w:rsidR="795F67B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monitored</w:t>
            </w:r>
            <w:r w:rsidRPr="5E61B7C1" w:rsidR="795F67B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, reported </w:t>
            </w:r>
            <w:r w:rsidRPr="5E61B7C1" w:rsidR="795F67B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back</w:t>
            </w:r>
            <w:r w:rsidRPr="5E61B7C1" w:rsidR="795F67B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and used to inform future decisions.</w:t>
            </w:r>
            <w:r>
              <w:br/>
            </w:r>
          </w:p>
          <w:p w:rsidR="00883407" w:rsidP="5E61B7C1" w:rsidRDefault="795F67BA" w14:paraId="5A69CDB9" w14:textId="5DB2AB07">
            <w:pPr>
              <w:pStyle w:val="ListParagraph"/>
              <w:numPr>
                <w:ilvl w:val="0"/>
                <w:numId w:val="61"/>
              </w:numPr>
              <w:spacing w:after="160" w:line="259" w:lineRule="auto"/>
              <w:ind w:left="450" w:hanging="450"/>
              <w:rPr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</w:pPr>
            <w:r w:rsidRPr="5E61B7C1" w:rsidR="795F67B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Understand our key audiences to ensure communication is relevant and </w:t>
            </w:r>
            <w:r w:rsidRPr="5E61B7C1" w:rsidR="795F67B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timely</w:t>
            </w:r>
            <w:r w:rsidRPr="5E61B7C1" w:rsidR="795F67B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, utilising the correct channels and messages.</w:t>
            </w:r>
            <w:r>
              <w:br/>
            </w:r>
          </w:p>
          <w:p w:rsidR="60458422" w:rsidP="5E61B7C1" w:rsidRDefault="60458422" w14:paraId="1BE77D2E" w14:textId="4D8ABB52">
            <w:pPr>
              <w:pStyle w:val="ListParagraph"/>
              <w:numPr>
                <w:ilvl w:val="0"/>
                <w:numId w:val="61"/>
              </w:numPr>
              <w:spacing w:after="160" w:line="259" w:lineRule="auto"/>
              <w:ind w:left="450" w:hanging="45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0F000231" w:rsidR="2C7CD48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Keep informed of developments and trends in communication tools and techniques and use these to improve Rise’s marketing and communications activity.</w:t>
            </w:r>
          </w:p>
          <w:p w:rsidR="0F000231" w:rsidP="0F000231" w:rsidRDefault="0F000231" w14:paraId="5203A589" w14:textId="6D9628EB">
            <w:pPr>
              <w:pStyle w:val="ListParagraph"/>
              <w:spacing w:after="160" w:line="259" w:lineRule="auto"/>
              <w:ind w:left="450" w:hanging="45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="5A1EFD05" w:rsidP="5E61B7C1" w:rsidRDefault="5A1EFD05" w14:paraId="49B53A6D" w14:textId="7BFA5ADF">
            <w:pPr>
              <w:pStyle w:val="ListParagraph"/>
              <w:numPr>
                <w:ilvl w:val="0"/>
                <w:numId w:val="61"/>
              </w:numPr>
              <w:spacing w:after="160" w:line="259" w:lineRule="auto"/>
              <w:ind w:left="450" w:hanging="450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</w:pPr>
            <w:r w:rsidRPr="5E61B7C1" w:rsidR="0A677A5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Manage the internal design function and external agencies to deliver services such as graphic design, print, </w:t>
            </w:r>
            <w:r w:rsidRPr="5E61B7C1" w:rsidR="0A677A5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photography</w:t>
            </w:r>
            <w:r w:rsidRPr="5E61B7C1" w:rsidR="0A677A58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and web design.</w:t>
            </w:r>
            <w:r>
              <w:br/>
            </w:r>
          </w:p>
          <w:p w:rsidR="00883407" w:rsidP="5E61B7C1" w:rsidRDefault="00883407" w14:paraId="597C0DE3" w14:textId="682B4960">
            <w:pPr>
              <w:pStyle w:val="ListParagraph"/>
              <w:numPr>
                <w:ilvl w:val="0"/>
                <w:numId w:val="61"/>
              </w:numPr>
              <w:spacing w:after="160" w:line="259" w:lineRule="auto"/>
              <w:ind w:left="450" w:hanging="45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5E61B7C1" w:rsidR="25E75D33">
              <w:rPr>
                <w:rStyle w:val="normaltextrun"/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Provide leadership, </w:t>
            </w:r>
            <w:r w:rsidRPr="5E61B7C1" w:rsidR="25E75D33">
              <w:rPr>
                <w:rStyle w:val="normaltextrun"/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direction</w:t>
            </w:r>
            <w:r w:rsidRPr="5E61B7C1" w:rsidR="25E75D33">
              <w:rPr>
                <w:rStyle w:val="normaltextrun"/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and motivation to the post’s direct reports, enabling each team member to grow and develop in their roles. </w:t>
            </w:r>
            <w:r>
              <w:br/>
            </w:r>
          </w:p>
          <w:p w:rsidR="00883407" w:rsidP="5E61B7C1" w:rsidRDefault="008923A8" w14:paraId="50517CF0" w14:textId="0605B0BB">
            <w:pPr>
              <w:pStyle w:val="ListParagraph"/>
              <w:numPr>
                <w:ilvl w:val="0"/>
                <w:numId w:val="61"/>
              </w:numPr>
              <w:spacing w:after="160" w:line="259" w:lineRule="auto"/>
              <w:ind w:left="450" w:hanging="450"/>
              <w:rPr>
                <w:rFonts w:ascii="Century Gothic" w:hAnsi="Century Gothic" w:eastAsia="Century Gothic" w:cs="Century Gothic"/>
                <w:color w:val="3C3C3B"/>
                <w:sz w:val="22"/>
                <w:szCs w:val="22"/>
              </w:rPr>
            </w:pPr>
            <w:r w:rsidRPr="5E61B7C1" w:rsidR="008923A8">
              <w:rPr>
                <w:rFonts w:ascii="Century Gothic" w:hAnsi="Century Gothic" w:eastAsia="Century Gothic" w:cs="Century Gothic"/>
                <w:sz w:val="22"/>
                <w:szCs w:val="22"/>
                <w:lang w:eastAsia="en-GB"/>
              </w:rPr>
              <w:t>Support the Director</w:t>
            </w:r>
            <w:r w:rsidRPr="5E61B7C1" w:rsidR="319AD692">
              <w:rPr>
                <w:rFonts w:ascii="Century Gothic" w:hAnsi="Century Gothic" w:eastAsia="Century Gothic" w:cs="Century Gothic"/>
                <w:sz w:val="22"/>
                <w:szCs w:val="22"/>
                <w:lang w:eastAsia="en-GB"/>
              </w:rPr>
              <w:t xml:space="preserve"> of Commercial Marketing and Communications</w:t>
            </w:r>
            <w:r w:rsidRPr="5E61B7C1" w:rsidR="620788FD">
              <w:rPr>
                <w:rFonts w:ascii="Century Gothic" w:hAnsi="Century Gothic" w:eastAsia="Century Gothic" w:cs="Century Gothic"/>
                <w:sz w:val="22"/>
                <w:szCs w:val="22"/>
                <w:lang w:eastAsia="en-GB"/>
              </w:rPr>
              <w:t xml:space="preserve"> </w:t>
            </w:r>
            <w:r w:rsidRPr="5E61B7C1" w:rsidR="301C9526">
              <w:rPr>
                <w:rFonts w:ascii="Century Gothic" w:hAnsi="Century Gothic" w:eastAsia="Century Gothic" w:cs="Century Gothic"/>
                <w:sz w:val="22"/>
                <w:szCs w:val="22"/>
                <w:lang w:eastAsia="en-GB"/>
              </w:rPr>
              <w:t>to use</w:t>
            </w:r>
            <w:r w:rsidRPr="5E61B7C1" w:rsidR="008923A8">
              <w:rPr>
                <w:rFonts w:ascii="Century Gothic" w:hAnsi="Century Gothic" w:eastAsia="Century Gothic" w:cs="Century Gothic"/>
                <w:sz w:val="22"/>
                <w:szCs w:val="22"/>
                <w:lang w:eastAsia="en-GB"/>
              </w:rPr>
              <w:t xml:space="preserve"> </w:t>
            </w:r>
            <w:r w:rsidRPr="5E61B7C1" w:rsidR="59BDFAE9">
              <w:rPr>
                <w:rFonts w:ascii="Century Gothic" w:hAnsi="Century Gothic" w:eastAsia="Century Gothic" w:cs="Century Gothic"/>
                <w:sz w:val="22"/>
                <w:szCs w:val="22"/>
                <w:lang w:eastAsia="en-GB"/>
              </w:rPr>
              <w:t>communications</w:t>
            </w:r>
            <w:r w:rsidRPr="5E61B7C1" w:rsidR="620788FD">
              <w:rPr>
                <w:rFonts w:ascii="Century Gothic" w:hAnsi="Century Gothic" w:eastAsia="Century Gothic" w:cs="Century Gothic"/>
                <w:sz w:val="22"/>
                <w:szCs w:val="22"/>
                <w:lang w:eastAsia="en-GB"/>
              </w:rPr>
              <w:t xml:space="preserve"> and </w:t>
            </w:r>
            <w:r w:rsidRPr="5E61B7C1" w:rsidR="389EBE79">
              <w:rPr>
                <w:rFonts w:ascii="Century Gothic" w:hAnsi="Century Gothic" w:eastAsia="Century Gothic" w:cs="Century Gothic"/>
                <w:sz w:val="22"/>
                <w:szCs w:val="22"/>
                <w:lang w:eastAsia="en-GB"/>
              </w:rPr>
              <w:t>marketing</w:t>
            </w:r>
            <w:r w:rsidRPr="5E61B7C1" w:rsidR="620788FD">
              <w:rPr>
                <w:rFonts w:ascii="Century Gothic" w:hAnsi="Century Gothic" w:eastAsia="Century Gothic" w:cs="Century Gothic"/>
                <w:sz w:val="22"/>
                <w:szCs w:val="22"/>
                <w:lang w:eastAsia="en-GB"/>
              </w:rPr>
              <w:t xml:space="preserve"> </w:t>
            </w:r>
            <w:r w:rsidRPr="5E61B7C1" w:rsidR="00F8158A">
              <w:rPr>
                <w:rFonts w:ascii="Century Gothic" w:hAnsi="Century Gothic" w:eastAsia="Century Gothic" w:cs="Century Gothic"/>
                <w:sz w:val="22"/>
                <w:szCs w:val="22"/>
                <w:lang w:eastAsia="en-GB"/>
              </w:rPr>
              <w:t xml:space="preserve">to </w:t>
            </w:r>
            <w:r w:rsidRPr="5E61B7C1" w:rsidR="116127D2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explore and secure new funding and partnership opportunities for Rise’s growth and sustainability</w:t>
            </w:r>
            <w:r w:rsidRPr="5E61B7C1" w:rsidR="7DA95B4C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.</w:t>
            </w:r>
            <w:r w:rsidRPr="5E61B7C1" w:rsidR="116127D2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</w:p>
          <w:p w:rsidRPr="004A2CFC" w:rsidR="004A2CFC" w:rsidP="5E61B7C1" w:rsidRDefault="36191152" w14:paraId="58D39DFF" w14:textId="3C7164CE">
            <w:pPr>
              <w:spacing w:after="160" w:line="259" w:lineRule="auto"/>
              <w:ind w:left="450" w:hanging="450"/>
              <w:rPr>
                <w:color w:val="3C3C3B"/>
                <w:sz w:val="22"/>
                <w:szCs w:val="22"/>
              </w:rPr>
            </w:pPr>
            <w:r w:rsidRPr="5E61B7C1" w:rsidR="36191152">
              <w:rPr>
                <w:b w:val="1"/>
                <w:bCs w:val="1"/>
                <w:color w:val="3C3C3B"/>
                <w:sz w:val="22"/>
                <w:szCs w:val="22"/>
              </w:rPr>
              <w:t>General</w:t>
            </w:r>
          </w:p>
          <w:p w:rsidRPr="004A2CFC" w:rsidR="004A2CFC" w:rsidP="5E61B7C1" w:rsidRDefault="004A2CFC" w14:paraId="752DB79F" w14:textId="3F082635">
            <w:pPr>
              <w:pStyle w:val="ListParagraph"/>
              <w:numPr>
                <w:ilvl w:val="0"/>
                <w:numId w:val="61"/>
              </w:numPr>
              <w:spacing w:before="120" w:after="160" w:line="256" w:lineRule="auto"/>
              <w:ind w:left="450" w:hanging="45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5E61B7C1" w:rsidR="3157D5B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Ensure all communications are compliant with the requirements of </w:t>
            </w:r>
            <w:r w:rsidRPr="5E61B7C1" w:rsidR="0CDA0322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both the </w:t>
            </w:r>
            <w:r w:rsidRPr="5E61B7C1" w:rsidR="3157D5B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UK GDPR</w:t>
            </w:r>
            <w:r w:rsidRPr="5E61B7C1" w:rsidR="543A26ED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and</w:t>
            </w:r>
            <w:r w:rsidRPr="5E61B7C1" w:rsidR="1AF30C95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advertising standards authority</w:t>
            </w:r>
            <w:r w:rsidRPr="5E61B7C1" w:rsidR="3157D5B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an</w:t>
            </w:r>
            <w:r w:rsidRPr="5E61B7C1" w:rsidR="3157D5B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d </w:t>
            </w:r>
            <w:r w:rsidRPr="5E61B7C1" w:rsidR="3157D5B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mainta</w:t>
            </w:r>
            <w:r w:rsidRPr="5E61B7C1" w:rsidR="3157D5B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in</w:t>
            </w:r>
            <w:r w:rsidRPr="5E61B7C1" w:rsidR="3157D5B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a confidential and sensitive approach to personal and organisational </w:t>
            </w:r>
            <w:r w:rsidRPr="5E61B7C1" w:rsidR="3157D5B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information.</w:t>
            </w:r>
          </w:p>
          <w:p w:rsidRPr="004A2CFC" w:rsidR="004A2CFC" w:rsidP="5E61B7C1" w:rsidRDefault="004A2CFC" w14:paraId="553F4427" w14:textId="04BEA485">
            <w:pPr>
              <w:pStyle w:val="ListParagraph"/>
              <w:spacing w:before="120" w:after="160" w:line="256" w:lineRule="auto"/>
              <w:ind w:left="450" w:hanging="45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4A2CFC" w:rsidR="004A2CFC" w:rsidP="5E61B7C1" w:rsidRDefault="004A2CFC" w14:paraId="168B5850" w14:textId="6AB1D51B">
            <w:pPr>
              <w:pStyle w:val="ListParagraph"/>
              <w:numPr>
                <w:ilvl w:val="0"/>
                <w:numId w:val="61"/>
              </w:numPr>
              <w:spacing w:before="120" w:after="160" w:line="256" w:lineRule="auto"/>
              <w:ind w:left="450" w:hanging="450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</w:pPr>
            <w:r w:rsidRPr="5E61B7C1" w:rsidR="7B71DD57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Contribute to an inclusive working environment where diversity is valued and each team member can contribute to, </w:t>
            </w:r>
            <w:r w:rsidRPr="5E61B7C1" w:rsidR="7B71DD57">
              <w:rPr>
                <w:rFonts w:ascii="Century Gothic" w:hAnsi="Century Gothic" w:eastAsia="Century Gothic" w:cs="Century Gothic"/>
                <w:sz w:val="22"/>
                <w:szCs w:val="22"/>
              </w:rPr>
              <w:t>promote</w:t>
            </w:r>
            <w:r w:rsidRPr="5E61B7C1" w:rsidR="7B71DD57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and uphold equality, </w:t>
            </w:r>
            <w:r w:rsidRPr="5E61B7C1" w:rsidR="7B71DD57">
              <w:rPr>
                <w:rFonts w:ascii="Century Gothic" w:hAnsi="Century Gothic" w:eastAsia="Century Gothic" w:cs="Century Gothic"/>
                <w:sz w:val="22"/>
                <w:szCs w:val="22"/>
              </w:rPr>
              <w:t>diversity</w:t>
            </w:r>
            <w:r w:rsidRPr="5E61B7C1" w:rsidR="7B71DD57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and inclusion through everyday actions.</w:t>
            </w:r>
          </w:p>
          <w:p w:rsidRPr="004A2CFC" w:rsidR="004A2CFC" w:rsidP="5E61B7C1" w:rsidRDefault="004A2CFC" w14:paraId="548CABC9" w14:textId="503D9179">
            <w:pPr>
              <w:pStyle w:val="ListParagraph"/>
              <w:spacing w:before="120" w:after="160" w:line="256" w:lineRule="auto"/>
              <w:ind w:left="450" w:hanging="450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</w:pPr>
          </w:p>
          <w:p w:rsidRPr="004A2CFC" w:rsidR="004A2CFC" w:rsidP="5E61B7C1" w:rsidRDefault="004A2CFC" w14:paraId="1140E999" w14:textId="08DA7EC6">
            <w:pPr>
              <w:pStyle w:val="ListParagraph"/>
              <w:numPr>
                <w:ilvl w:val="0"/>
                <w:numId w:val="61"/>
              </w:numPr>
              <w:spacing w:before="120" w:after="160" w:line="256" w:lineRule="auto"/>
              <w:ind w:left="450" w:hanging="450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</w:pPr>
            <w:r w:rsidRPr="5E61B7C1" w:rsidR="3157D5B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To attend training and development opportunities relevant to the post and/or self-development </w:t>
            </w:r>
            <w:r w:rsidRPr="5E61B7C1" w:rsidR="3157D5B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objectives</w:t>
            </w:r>
            <w:r w:rsidRPr="5E61B7C1" w:rsidR="3157D5B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4A2CFC" w:rsidR="004A2CFC" w:rsidP="5E61B7C1" w:rsidRDefault="004A2CFC" w14:paraId="1B5EA1BA" w14:textId="5161AE97">
            <w:pPr>
              <w:pStyle w:val="ListParagraph"/>
              <w:spacing w:before="120" w:after="160" w:line="256" w:lineRule="auto"/>
              <w:ind w:left="450" w:hanging="450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</w:pPr>
          </w:p>
          <w:p w:rsidRPr="004A2CFC" w:rsidR="004A2CFC" w:rsidP="5E61B7C1" w:rsidRDefault="004A2CFC" w14:paraId="7AD41575" w14:textId="7B6701B4">
            <w:pPr>
              <w:pStyle w:val="ListParagraph"/>
              <w:numPr>
                <w:ilvl w:val="0"/>
                <w:numId w:val="61"/>
              </w:numPr>
              <w:spacing w:before="120" w:after="160" w:line="256" w:lineRule="auto"/>
              <w:ind w:left="450" w:hanging="450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</w:pPr>
            <w:r w:rsidRPr="5E61B7C1" w:rsidR="3157D5B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Any other duties as </w:t>
            </w:r>
            <w:r w:rsidRPr="5E61B7C1" w:rsidR="3157D5B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required</w:t>
            </w:r>
            <w:r w:rsidRPr="5E61B7C1" w:rsidR="3157D5B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5E61B7C1" w:rsidR="3157D5B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commensurate</w:t>
            </w:r>
            <w:r w:rsidRPr="5E61B7C1" w:rsidR="3157D5B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with the grade and </w:t>
            </w:r>
            <w:r w:rsidRPr="5E61B7C1" w:rsidR="3157D5B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remuneration</w:t>
            </w:r>
            <w:r w:rsidRPr="5E61B7C1" w:rsidR="3157D5B3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of the post.</w:t>
            </w:r>
          </w:p>
        </w:tc>
      </w:tr>
      <w:tr w:rsidRPr="00DB7175" w:rsidR="00E676FD" w:rsidTr="4281FA7B" w14:paraId="489288A7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1352F"/>
            <w:tcMar/>
          </w:tcPr>
          <w:p w:rsidRPr="00D00296" w:rsidR="00E676FD" w:rsidP="5E61B7C1" w:rsidRDefault="00524129" w14:paraId="2CAB741F" w14:textId="4F14FE34">
            <w:pPr>
              <w:spacing w:before="120" w:after="120"/>
              <w:ind w:right="170"/>
              <w:jc w:val="both"/>
              <w:rPr>
                <w:rFonts w:eastAsia="Calibri"/>
                <w:color w:val="2F5496" w:themeColor="accent1" w:themeShade="BF"/>
                <w:sz w:val="22"/>
                <w:szCs w:val="22"/>
              </w:rPr>
            </w:pPr>
            <w:r w:rsidRPr="5E61B7C1" w:rsidR="00524129">
              <w:rPr>
                <w:rFonts w:eastAsia="Calibri"/>
                <w:b w:val="1"/>
                <w:bCs w:val="1"/>
                <w:position w:val="1"/>
                <w:sz w:val="22"/>
                <w:szCs w:val="22"/>
              </w:rPr>
              <w:lastRenderedPageBreak/>
              <w:t>Number of Reports</w:t>
            </w:r>
          </w:p>
        </w:tc>
      </w:tr>
      <w:tr w:rsidRPr="00DB7175" w:rsidR="00524129" w:rsidTr="4281FA7B" w14:paraId="4C61103C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24129" w:rsidR="00524129" w:rsidP="5E61B7C1" w:rsidRDefault="00524129" w14:paraId="68D7E074" w14:textId="3833EF2B">
            <w:pPr>
              <w:spacing w:before="120" w:after="120"/>
              <w:ind w:right="170"/>
              <w:jc w:val="both"/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</w:pPr>
            <w:r w:rsidRPr="5E61B7C1" w:rsidR="00524129"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  <w:t>Direct Reports:</w:t>
            </w:r>
            <w:r w:rsidRPr="5E61B7C1" w:rsidR="32298F93"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  <w:t xml:space="preserve"> 2</w:t>
            </w:r>
          </w:p>
          <w:p w:rsidRPr="00524129" w:rsidR="00524129" w:rsidP="5E61B7C1" w:rsidRDefault="00524129" w14:paraId="1C498ADD" w14:textId="10C8B801">
            <w:pPr>
              <w:spacing w:before="120" w:after="120"/>
              <w:ind w:right="170"/>
              <w:jc w:val="both"/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</w:pPr>
            <w:r w:rsidRPr="5E61B7C1" w:rsidR="00524129"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  <w:t xml:space="preserve">Indirect Reports: </w:t>
            </w:r>
            <w:r w:rsidRPr="5E61B7C1" w:rsidR="158DE30F"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  <w:t>0</w:t>
            </w:r>
          </w:p>
        </w:tc>
      </w:tr>
      <w:tr w:rsidRPr="00DB7175" w:rsidR="00524129" w:rsidTr="4281FA7B" w14:paraId="2D9DBBE3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1352F"/>
            <w:tcMar/>
          </w:tcPr>
          <w:p w:rsidRPr="00D00296" w:rsidR="00524129" w:rsidP="5E61B7C1" w:rsidRDefault="00524129" w14:paraId="2D22DDA5" w14:textId="1EA8829B">
            <w:pPr>
              <w:spacing w:before="120" w:after="120"/>
              <w:ind w:right="170"/>
              <w:jc w:val="both"/>
              <w:rPr>
                <w:rFonts w:eastAsia="Calibri"/>
                <w:b w:val="1"/>
                <w:bCs w:val="1"/>
                <w:color w:val="2F5496" w:themeColor="accent1" w:themeShade="BF"/>
                <w:position w:val="1"/>
                <w:sz w:val="22"/>
                <w:szCs w:val="22"/>
              </w:rPr>
            </w:pPr>
            <w:r w:rsidRPr="5E61B7C1" w:rsidR="00524129">
              <w:rPr>
                <w:rFonts w:eastAsia="Calibri"/>
                <w:b w:val="1"/>
                <w:bCs w:val="1"/>
                <w:position w:val="1"/>
                <w:sz w:val="22"/>
                <w:szCs w:val="22"/>
              </w:rPr>
              <w:t>Practical Requirements</w:t>
            </w:r>
          </w:p>
        </w:tc>
      </w:tr>
      <w:tr w:rsidRPr="00E676FD" w:rsidR="00E676FD" w:rsidTr="4281FA7B" w14:paraId="5D8DCA1A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676FD" w:rsidR="00E676FD" w:rsidP="5E61B7C1" w:rsidRDefault="00E676FD" w14:paraId="38913BC5" w14:textId="77777777">
            <w:pPr>
              <w:spacing w:before="120" w:after="120" w:line="267" w:lineRule="exact"/>
              <w:ind w:right="597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5E61B7C1" w:rsidR="00E676FD">
              <w:rPr>
                <w:rFonts w:ascii="Century Gothic" w:hAnsi="Century Gothic" w:eastAsia="Century Gothic" w:cs="Century Gothic"/>
                <w:spacing w:val="3"/>
                <w:position w:val="1"/>
                <w:sz w:val="22"/>
                <w:szCs w:val="22"/>
              </w:rPr>
              <w:t>T</w:t>
            </w:r>
            <w:r w:rsidRPr="5E61B7C1" w:rsidR="00E676FD">
              <w:rPr>
                <w:rFonts w:ascii="Century Gothic" w:hAnsi="Century Gothic" w:eastAsia="Century Gothic" w:cs="Century Gothic"/>
                <w:spacing w:val="1"/>
                <w:position w:val="1"/>
                <w:sz w:val="22"/>
                <w:szCs w:val="22"/>
              </w:rPr>
              <w:t>h</w:t>
            </w:r>
            <w:r w:rsidRPr="5E61B7C1" w:rsidR="00E676FD"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  <w:t>e</w:t>
            </w:r>
            <w:r w:rsidRPr="5E61B7C1" w:rsidR="00E676FD">
              <w:rPr>
                <w:rFonts w:ascii="Century Gothic" w:hAnsi="Century Gothic" w:eastAsia="Century Gothic" w:cs="Century Gothic"/>
                <w:spacing w:val="6"/>
                <w:position w:val="1"/>
                <w:sz w:val="22"/>
                <w:szCs w:val="22"/>
              </w:rPr>
              <w:t xml:space="preserve"> </w:t>
            </w:r>
            <w:r w:rsidRPr="5E61B7C1" w:rsidR="00E676FD">
              <w:rPr>
                <w:rFonts w:ascii="Century Gothic" w:hAnsi="Century Gothic" w:eastAsia="Century Gothic" w:cs="Century Gothic"/>
                <w:spacing w:val="-1"/>
                <w:position w:val="1"/>
                <w:sz w:val="22"/>
                <w:szCs w:val="22"/>
              </w:rPr>
              <w:t>p</w:t>
            </w:r>
            <w:r w:rsidRPr="5E61B7C1" w:rsidR="00E676FD">
              <w:rPr>
                <w:rFonts w:ascii="Century Gothic" w:hAnsi="Century Gothic" w:eastAsia="Century Gothic" w:cs="Century Gothic"/>
                <w:spacing w:val="1"/>
                <w:position w:val="1"/>
                <w:sz w:val="22"/>
                <w:szCs w:val="22"/>
              </w:rPr>
              <w:t>o</w:t>
            </w:r>
            <w:r w:rsidRPr="5E61B7C1" w:rsidR="00E676FD">
              <w:rPr>
                <w:rFonts w:ascii="Century Gothic" w:hAnsi="Century Gothic" w:eastAsia="Century Gothic" w:cs="Century Gothic"/>
                <w:spacing w:val="2"/>
                <w:position w:val="1"/>
                <w:sz w:val="22"/>
                <w:szCs w:val="22"/>
              </w:rPr>
              <w:t>s</w:t>
            </w:r>
            <w:r w:rsidRPr="5E61B7C1" w:rsidR="00E676FD"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  <w:t>t</w:t>
            </w:r>
            <w:r w:rsidRPr="5E61B7C1" w:rsidR="00E676FD">
              <w:rPr>
                <w:rFonts w:ascii="Century Gothic" w:hAnsi="Century Gothic" w:eastAsia="Century Gothic" w:cs="Century Gothic"/>
                <w:spacing w:val="3"/>
                <w:position w:val="1"/>
                <w:sz w:val="22"/>
                <w:szCs w:val="22"/>
              </w:rPr>
              <w:t xml:space="preserve"> </w:t>
            </w:r>
            <w:r w:rsidRPr="5E61B7C1" w:rsidR="00E676FD">
              <w:rPr>
                <w:rFonts w:ascii="Century Gothic" w:hAnsi="Century Gothic" w:eastAsia="Century Gothic" w:cs="Century Gothic"/>
                <w:spacing w:val="1"/>
                <w:position w:val="1"/>
                <w:sz w:val="22"/>
                <w:szCs w:val="22"/>
              </w:rPr>
              <w:t>h</w:t>
            </w:r>
            <w:r w:rsidRPr="5E61B7C1" w:rsidR="00E676FD">
              <w:rPr>
                <w:rFonts w:ascii="Century Gothic" w:hAnsi="Century Gothic" w:eastAsia="Century Gothic" w:cs="Century Gothic"/>
                <w:spacing w:val="3"/>
                <w:position w:val="1"/>
                <w:sz w:val="22"/>
                <w:szCs w:val="22"/>
              </w:rPr>
              <w:t>o</w:t>
            </w:r>
            <w:r w:rsidRPr="5E61B7C1" w:rsidR="00E676FD">
              <w:rPr>
                <w:rFonts w:ascii="Century Gothic" w:hAnsi="Century Gothic" w:eastAsia="Century Gothic" w:cs="Century Gothic"/>
                <w:spacing w:val="2"/>
                <w:position w:val="1"/>
                <w:sz w:val="22"/>
                <w:szCs w:val="22"/>
              </w:rPr>
              <w:t>l</w:t>
            </w:r>
            <w:r w:rsidRPr="5E61B7C1" w:rsidR="00E676FD">
              <w:rPr>
                <w:rFonts w:ascii="Century Gothic" w:hAnsi="Century Gothic" w:eastAsia="Century Gothic" w:cs="Century Gothic"/>
                <w:spacing w:val="-1"/>
                <w:position w:val="1"/>
                <w:sz w:val="22"/>
                <w:szCs w:val="22"/>
              </w:rPr>
              <w:t>d</w:t>
            </w:r>
            <w:r w:rsidRPr="5E61B7C1" w:rsidR="00E676FD">
              <w:rPr>
                <w:rFonts w:ascii="Century Gothic" w:hAnsi="Century Gothic" w:eastAsia="Century Gothic" w:cs="Century Gothic"/>
                <w:spacing w:val="3"/>
                <w:position w:val="1"/>
                <w:sz w:val="22"/>
                <w:szCs w:val="22"/>
              </w:rPr>
              <w:t>e</w:t>
            </w:r>
            <w:r w:rsidRPr="5E61B7C1" w:rsidR="00E676FD"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  <w:t xml:space="preserve">r </w:t>
            </w:r>
            <w:r w:rsidRPr="5E61B7C1" w:rsidR="00E676FD">
              <w:rPr>
                <w:rFonts w:ascii="Century Gothic" w:hAnsi="Century Gothic" w:eastAsia="Century Gothic" w:cs="Century Gothic"/>
                <w:spacing w:val="4"/>
                <w:position w:val="1"/>
                <w:sz w:val="22"/>
                <w:szCs w:val="22"/>
              </w:rPr>
              <w:t>m</w:t>
            </w:r>
            <w:r w:rsidRPr="5E61B7C1" w:rsidR="00E676FD">
              <w:rPr>
                <w:rFonts w:ascii="Century Gothic" w:hAnsi="Century Gothic" w:eastAsia="Century Gothic" w:cs="Century Gothic"/>
                <w:spacing w:val="1"/>
                <w:position w:val="1"/>
                <w:sz w:val="22"/>
                <w:szCs w:val="22"/>
              </w:rPr>
              <w:t>u</w:t>
            </w:r>
            <w:r w:rsidRPr="5E61B7C1" w:rsidR="00E676FD">
              <w:rPr>
                <w:rFonts w:ascii="Century Gothic" w:hAnsi="Century Gothic" w:eastAsia="Century Gothic" w:cs="Century Gothic"/>
                <w:spacing w:val="2"/>
                <w:position w:val="1"/>
                <w:sz w:val="22"/>
                <w:szCs w:val="22"/>
              </w:rPr>
              <w:t>s</w:t>
            </w:r>
            <w:r w:rsidRPr="5E61B7C1" w:rsidR="00E676FD"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  <w:t>t:</w:t>
            </w:r>
          </w:p>
          <w:p w:rsidRPr="00633144" w:rsidR="00E676FD" w:rsidP="5E61B7C1" w:rsidRDefault="00E676FD" w14:paraId="4CB3B7B1" w14:textId="31A62129">
            <w:pPr>
              <w:pStyle w:val="Normal"/>
              <w:numPr>
                <w:ilvl w:val="0"/>
                <w:numId w:val="52"/>
              </w:numPr>
              <w:tabs>
                <w:tab w:val="left" w:pos="960"/>
              </w:tabs>
              <w:spacing w:before="120" w:after="120" w:line="248" w:lineRule="auto"/>
              <w:ind w:right="-2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5E61B7C1" w:rsidR="009346CD">
              <w:rPr>
                <w:rFonts w:ascii="Century Gothic" w:hAnsi="Century Gothic" w:eastAsia="Century Gothic" w:cs="Century Gothic"/>
                <w:sz w:val="22"/>
                <w:szCs w:val="22"/>
              </w:rPr>
              <w:t>Operate firmly within the charity’s behaviour framework at all times</w:t>
            </w:r>
            <w:r w:rsidRPr="5E61B7C1" w:rsidR="009346CD">
              <w:rPr>
                <w:rFonts w:ascii="Century Gothic" w:hAnsi="Century Gothic" w:eastAsia="Century Gothic" w:cs="Century Gothic"/>
                <w:sz w:val="22"/>
                <w:szCs w:val="22"/>
              </w:rPr>
              <w:t>.</w:t>
            </w:r>
          </w:p>
          <w:p w:rsidR="00633144" w:rsidP="5E61B7C1" w:rsidRDefault="00633144" w14:paraId="41894A62" w14:textId="6C56C2F7">
            <w:pPr>
              <w:pStyle w:val="ListParagraph"/>
              <w:numPr>
                <w:ilvl w:val="0"/>
                <w:numId w:val="52"/>
              </w:numPr>
              <w:tabs>
                <w:tab w:val="left" w:pos="960"/>
              </w:tabs>
              <w:spacing w:before="120" w:after="120" w:line="248" w:lineRule="auto"/>
              <w:ind w:right="107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5E61B7C1" w:rsidR="00633144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Be a leading advocate for</w:t>
            </w:r>
            <w:r w:rsidRPr="5E61B7C1" w:rsidR="00633144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 xml:space="preserve"> the benefits that physical activity and sport can play in developing communities and individuals.</w:t>
            </w:r>
          </w:p>
          <w:p w:rsidRPr="00E4773D" w:rsidR="001F58F7" w:rsidP="5E61B7C1" w:rsidRDefault="5BD13B87" w14:paraId="1C21F3AC" w14:textId="2227AAFD">
            <w:pPr>
              <w:pStyle w:val="ListParagraph"/>
              <w:numPr>
                <w:ilvl w:val="0"/>
                <w:numId w:val="52"/>
              </w:numPr>
              <w:tabs>
                <w:tab w:val="left" w:pos="960"/>
              </w:tabs>
              <w:spacing w:before="120" w:after="120" w:line="248" w:lineRule="auto"/>
              <w:ind w:right="107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5E61B7C1" w:rsidR="5BD13B87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Ensure compliance with </w:t>
            </w:r>
            <w:r w:rsidRPr="5E61B7C1" w:rsidR="00633144">
              <w:rPr>
                <w:rFonts w:ascii="Century Gothic" w:hAnsi="Century Gothic" w:eastAsia="Century Gothic" w:cs="Century Gothic"/>
                <w:sz w:val="22"/>
                <w:szCs w:val="22"/>
              </w:rPr>
              <w:t>Rise’s</w:t>
            </w:r>
            <w:r w:rsidRPr="5E61B7C1" w:rsidR="5BD13B87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internal procedures and all legal requirements. </w:t>
            </w:r>
          </w:p>
        </w:tc>
      </w:tr>
    </w:tbl>
    <w:p w:rsidR="00280FC6" w:rsidP="715DE531" w:rsidRDefault="00280FC6" w14:paraId="238F1F43" w14:textId="1A19F208">
      <w:pPr>
        <w:jc w:val="both"/>
        <w:rPr>
          <w:rFonts w:ascii="Century Gothic" w:hAnsi="Century Gothic" w:eastAsia="Century Gothic" w:cs="Century Gothic"/>
        </w:rPr>
      </w:pPr>
    </w:p>
    <w:p w:rsidR="00524129" w:rsidP="5E61B7C1" w:rsidRDefault="00524129" w14:paraId="3DE16AD7" w14:textId="318F6288">
      <w:pPr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5E61B7C1" w:rsidR="00524129">
        <w:rPr>
          <w:rFonts w:ascii="Century Gothic" w:hAnsi="Century Gothic" w:eastAsia="Century Gothic" w:cs="Century Gothic"/>
          <w:sz w:val="22"/>
          <w:szCs w:val="22"/>
        </w:rPr>
        <w:t xml:space="preserve">Last updated: </w:t>
      </w:r>
      <w:r w:rsidRPr="5E61B7C1" w:rsidR="08C842ED">
        <w:rPr>
          <w:rFonts w:ascii="Century Gothic" w:hAnsi="Century Gothic" w:eastAsia="Century Gothic" w:cs="Century Gothic"/>
          <w:sz w:val="22"/>
          <w:szCs w:val="22"/>
        </w:rPr>
        <w:t>September</w:t>
      </w:r>
      <w:r w:rsidRPr="5E61B7C1" w:rsidR="00CC6C06">
        <w:rPr>
          <w:rFonts w:ascii="Century Gothic" w:hAnsi="Century Gothic" w:eastAsia="Century Gothic" w:cs="Century Gothic"/>
          <w:sz w:val="22"/>
          <w:szCs w:val="22"/>
        </w:rPr>
        <w:t xml:space="preserve"> 202</w:t>
      </w:r>
      <w:r w:rsidRPr="5E61B7C1" w:rsidR="3EA237CC">
        <w:rPr>
          <w:rFonts w:ascii="Century Gothic" w:hAnsi="Century Gothic" w:eastAsia="Century Gothic" w:cs="Century Gothic"/>
          <w:sz w:val="22"/>
          <w:szCs w:val="22"/>
        </w:rPr>
        <w:t>4</w:t>
      </w:r>
      <w:r w:rsidRPr="5E61B7C1" w:rsidR="00524129">
        <w:rPr>
          <w:rFonts w:ascii="Century Gothic" w:hAnsi="Century Gothic" w:eastAsia="Century Gothic" w:cs="Century Gothic"/>
          <w:sz w:val="22"/>
          <w:szCs w:val="22"/>
        </w:rPr>
        <w:t xml:space="preserve"> </w:t>
      </w:r>
    </w:p>
    <w:p w:rsidR="00524129" w:rsidP="5E61B7C1" w:rsidRDefault="00524129" w14:paraId="0BCC9958" w14:textId="77777777">
      <w:pPr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5E61B7C1" w:rsidR="00524129">
        <w:rPr>
          <w:rFonts w:ascii="Century Gothic" w:hAnsi="Century Gothic" w:eastAsia="Century Gothic" w:cs="Century Gothic"/>
          <w:sz w:val="22"/>
          <w:szCs w:val="22"/>
        </w:rPr>
        <w:t xml:space="preserve"> </w:t>
      </w:r>
    </w:p>
    <w:p w:rsidR="00524129" w:rsidP="5E61B7C1" w:rsidRDefault="00524129" w14:paraId="7066D074" w14:textId="5B01DCF1">
      <w:pPr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5E61B7C1" w:rsidR="00524129">
        <w:rPr>
          <w:rFonts w:ascii="Century Gothic" w:hAnsi="Century Gothic" w:eastAsia="Century Gothic" w:cs="Century Gothic"/>
          <w:sz w:val="22"/>
          <w:szCs w:val="22"/>
        </w:rPr>
        <w:t>Date of next review:</w:t>
      </w:r>
      <w:r w:rsidRPr="5E61B7C1" w:rsidR="006D4417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 w:rsidRPr="5E61B7C1" w:rsidR="035EF441">
        <w:rPr>
          <w:rFonts w:ascii="Century Gothic" w:hAnsi="Century Gothic" w:eastAsia="Century Gothic" w:cs="Century Gothic"/>
          <w:sz w:val="22"/>
          <w:szCs w:val="22"/>
        </w:rPr>
        <w:t xml:space="preserve">September </w:t>
      </w:r>
      <w:r w:rsidRPr="5E61B7C1" w:rsidR="00633144">
        <w:rPr>
          <w:rFonts w:ascii="Century Gothic" w:hAnsi="Century Gothic" w:eastAsia="Century Gothic" w:cs="Century Gothic"/>
          <w:sz w:val="22"/>
          <w:szCs w:val="22"/>
        </w:rPr>
        <w:t>202</w:t>
      </w:r>
      <w:r w:rsidRPr="5E61B7C1" w:rsidR="00633144">
        <w:rPr>
          <w:rFonts w:ascii="Century Gothic" w:hAnsi="Century Gothic" w:eastAsia="Century Gothic" w:cs="Century Gothic"/>
          <w:sz w:val="22"/>
          <w:szCs w:val="22"/>
        </w:rPr>
        <w:t>5</w:t>
      </w:r>
    </w:p>
    <w:sectPr w:rsidR="00524129" w:rsidSect="002A4DCC">
      <w:headerReference w:type="default" r:id="rId14"/>
      <w:footerReference w:type="even" r:id="rId15"/>
      <w:footerReference w:type="default" r:id="rId16"/>
      <w:pgSz w:w="11907" w:h="16834" w:orient="portrait" w:code="9"/>
      <w:pgMar w:top="1134" w:right="1134" w:bottom="1134" w:left="1134" w:header="1020" w:footer="1417" w:gutter="0"/>
      <w:cols w:space="708"/>
      <w:noEndnote/>
      <w:docGrid w:linePitch="32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455F" w:rsidRDefault="0038455F" w14:paraId="0AF39B5E" w14:textId="77777777">
      <w:r>
        <w:separator/>
      </w:r>
    </w:p>
  </w:endnote>
  <w:endnote w:type="continuationSeparator" w:id="0">
    <w:p w:rsidR="0038455F" w:rsidRDefault="0038455F" w14:paraId="08C21D4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77E4" w:rsidRDefault="00B277E4" w14:paraId="4CEB23C0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77E4" w:rsidRDefault="00B277E4" w14:paraId="73C7544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77E4" w:rsidRDefault="00B277E4" w14:paraId="60F20E22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455F" w:rsidRDefault="0038455F" w14:paraId="7DCE8A2A" w14:textId="77777777">
      <w:r>
        <w:separator/>
      </w:r>
    </w:p>
  </w:footnote>
  <w:footnote w:type="continuationSeparator" w:id="0">
    <w:p w:rsidR="0038455F" w:rsidRDefault="0038455F" w14:paraId="08E4674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40002" w:rsidP="59109301" w:rsidRDefault="00640002" w14:paraId="73B4559A" w14:textId="0510C1C7">
    <w:pPr>
      <w:pStyle w:val="Normal"/>
      <w:suppressLineNumbers w:val="0"/>
      <w:tabs>
        <w:tab w:val="center" w:leader="none" w:pos="4153"/>
        <w:tab w:val="right" w:leader="none" w:pos="8306"/>
      </w:tabs>
      <w:bidi w:val="0"/>
      <w:spacing w:before="0" w:beforeAutospacing="off" w:after="0" w:afterAutospacing="off" w:line="240" w:lineRule="auto"/>
      <w:ind w:left="0" w:right="0"/>
      <w:jc w:val="left"/>
      <w:rPr>
        <w:noProof w:val="0"/>
        <w:lang w:val="en-GB"/>
      </w:rPr>
    </w:pPr>
    <w:r w:rsidRPr="5E61B7C1" w:rsidR="5E61B7C1">
      <w:rPr>
        <w:rFonts w:ascii="Century Gothic" w:hAnsi="Century Gothic" w:eastAsia="Century Gothic" w:cs="Century Gothic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GB"/>
      </w:rPr>
      <w:t>Head of Communications &amp; Marketing</w:t>
    </w:r>
    <w:r>
      <w:br/>
    </w:r>
    <w:r w:rsidRPr="5E61B7C1" w:rsidR="5E61B7C1">
      <w:rPr>
        <w:rFonts w:ascii="Century Gothic" w:hAnsi="Century Gothic" w:eastAsia="Century Gothic" w:cs="Century Gothic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GB"/>
      </w:rPr>
      <w:t>Job Description</w:t>
    </w:r>
    <w:r w:rsidRPr="5E61B7C1" w:rsidR="5E61B7C1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GB"/>
      </w:rPr>
      <w:t> </w:t>
    </w:r>
    <w:r w:rsidRPr="5E61B7C1" w:rsidR="5E61B7C1">
      <w:rPr>
        <w:rFonts w:ascii="Century Gothic" w:hAnsi="Century Gothic" w:eastAsia="Century Gothic" w:cs="Century Gothic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GB"/>
      </w:rPr>
      <w:t> </w:t>
    </w:r>
    <w:r w:rsidR="59109301">
      <w:drawing>
        <wp:anchor distT="0" distB="0" distL="114300" distR="114300" simplePos="0" relativeHeight="251658240" behindDoc="0" locked="0" layoutInCell="1" allowOverlap="1" wp14:editId="017908C5" wp14:anchorId="6E64B77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000250" cy="571500"/>
          <wp:effectExtent l="0" t="0" r="0" b="0"/>
          <wp:wrapSquare wrapText="bothSides"/>
          <wp:docPr id="134368800" name="" descr="A black letter with a white background&#10;&#10;Description automatically generated with low confidenc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c714e9ac02e4ef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0002" w:rsidRDefault="00640002" w14:paraId="5759B6D2" w14:textId="1B0F6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1">
    <w:nsid w:val="35c800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523795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FA90BF"/>
    <w:multiLevelType w:val="hybridMultilevel"/>
    <w:tmpl w:val="B8F4E102"/>
    <w:lvl w:ilvl="0" w:tplc="961C48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BACD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C6A1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CACE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2686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BCC1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3C79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EA91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7884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CE7B51"/>
    <w:multiLevelType w:val="hybridMultilevel"/>
    <w:tmpl w:val="65DC1036"/>
    <w:lvl w:ilvl="0" w:tplc="48AC4D40">
      <w:numFmt w:val="bullet"/>
      <w:lvlText w:val="•"/>
      <w:lvlJc w:val="left"/>
      <w:pPr>
        <w:ind w:left="869" w:hanging="363"/>
      </w:pPr>
      <w:rPr>
        <w:rFonts w:hint="default" w:ascii="Arial" w:hAnsi="Arial" w:eastAsia="Arial" w:cs="Arial"/>
        <w:w w:val="102"/>
        <w:sz w:val="21"/>
        <w:szCs w:val="21"/>
      </w:rPr>
    </w:lvl>
    <w:lvl w:ilvl="1" w:tplc="F09AE220">
      <w:numFmt w:val="bullet"/>
      <w:lvlText w:val="•"/>
      <w:lvlJc w:val="left"/>
      <w:pPr>
        <w:ind w:left="1668" w:hanging="363"/>
      </w:pPr>
      <w:rPr>
        <w:rFonts w:hint="default"/>
      </w:rPr>
    </w:lvl>
    <w:lvl w:ilvl="2" w:tplc="78D87DCA">
      <w:numFmt w:val="bullet"/>
      <w:lvlText w:val="•"/>
      <w:lvlJc w:val="left"/>
      <w:pPr>
        <w:ind w:left="2476" w:hanging="363"/>
      </w:pPr>
      <w:rPr>
        <w:rFonts w:hint="default"/>
      </w:rPr>
    </w:lvl>
    <w:lvl w:ilvl="3" w:tplc="4FB8C8E6">
      <w:numFmt w:val="bullet"/>
      <w:lvlText w:val="•"/>
      <w:lvlJc w:val="left"/>
      <w:pPr>
        <w:ind w:left="3284" w:hanging="363"/>
      </w:pPr>
      <w:rPr>
        <w:rFonts w:hint="default"/>
      </w:rPr>
    </w:lvl>
    <w:lvl w:ilvl="4" w:tplc="DB8403CA">
      <w:numFmt w:val="bullet"/>
      <w:lvlText w:val="•"/>
      <w:lvlJc w:val="left"/>
      <w:pPr>
        <w:ind w:left="4092" w:hanging="363"/>
      </w:pPr>
      <w:rPr>
        <w:rFonts w:hint="default"/>
      </w:rPr>
    </w:lvl>
    <w:lvl w:ilvl="5" w:tplc="AE56A0A4">
      <w:numFmt w:val="bullet"/>
      <w:lvlText w:val="•"/>
      <w:lvlJc w:val="left"/>
      <w:pPr>
        <w:ind w:left="4901" w:hanging="363"/>
      </w:pPr>
      <w:rPr>
        <w:rFonts w:hint="default"/>
      </w:rPr>
    </w:lvl>
    <w:lvl w:ilvl="6" w:tplc="2BB638C2">
      <w:numFmt w:val="bullet"/>
      <w:lvlText w:val="•"/>
      <w:lvlJc w:val="left"/>
      <w:pPr>
        <w:ind w:left="5709" w:hanging="363"/>
      </w:pPr>
      <w:rPr>
        <w:rFonts w:hint="default"/>
      </w:rPr>
    </w:lvl>
    <w:lvl w:ilvl="7" w:tplc="C3EE30B6">
      <w:numFmt w:val="bullet"/>
      <w:lvlText w:val="•"/>
      <w:lvlJc w:val="left"/>
      <w:pPr>
        <w:ind w:left="6517" w:hanging="363"/>
      </w:pPr>
      <w:rPr>
        <w:rFonts w:hint="default"/>
      </w:rPr>
    </w:lvl>
    <w:lvl w:ilvl="8" w:tplc="43301688">
      <w:numFmt w:val="bullet"/>
      <w:lvlText w:val="•"/>
      <w:lvlJc w:val="left"/>
      <w:pPr>
        <w:ind w:left="7325" w:hanging="363"/>
      </w:pPr>
      <w:rPr>
        <w:rFonts w:hint="default"/>
      </w:rPr>
    </w:lvl>
  </w:abstractNum>
  <w:abstractNum w:abstractNumId="2" w15:restartNumberingAfterBreak="0">
    <w:nsid w:val="16AD30D8"/>
    <w:multiLevelType w:val="hybridMultilevel"/>
    <w:tmpl w:val="8D30E2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169840">
      <w:numFmt w:val="bullet"/>
      <w:lvlText w:val="•"/>
      <w:lvlJc w:val="left"/>
      <w:pPr>
        <w:ind w:left="1440" w:hanging="360"/>
      </w:pPr>
      <w:rPr>
        <w:rFonts w:hint="default" w:ascii="Times New Roman" w:hAnsi="Times New Roman" w:eastAsia="Times New Roman" w:cs="Times New Roman"/>
        <w:w w:val="13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53B0E3"/>
    <w:multiLevelType w:val="hybridMultilevel"/>
    <w:tmpl w:val="56127ECC"/>
    <w:lvl w:ilvl="0" w:tplc="CE2ACDB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E152AC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FEAC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DA12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5AE2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DC0E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4208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962E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DA83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E1F203"/>
    <w:multiLevelType w:val="hybridMultilevel"/>
    <w:tmpl w:val="E792602E"/>
    <w:lvl w:ilvl="0" w:tplc="641C21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F815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9C73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2C61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B6A2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8CB4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00E7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303D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98FC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AD091B"/>
    <w:multiLevelType w:val="hybridMultilevel"/>
    <w:tmpl w:val="8A4611A4"/>
    <w:lvl w:ilvl="0" w:tplc="3C20F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C8291A"/>
    <w:multiLevelType w:val="hybridMultilevel"/>
    <w:tmpl w:val="127695A0"/>
    <w:lvl w:ilvl="0" w:tplc="AF76A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FF490E"/>
    <w:multiLevelType w:val="multilevel"/>
    <w:tmpl w:val="C370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21D7B61"/>
    <w:multiLevelType w:val="hybridMultilevel"/>
    <w:tmpl w:val="17B28540"/>
    <w:lvl w:ilvl="0" w:tplc="9202EF42">
      <w:numFmt w:val="bullet"/>
      <w:lvlText w:val="•"/>
      <w:lvlJc w:val="left"/>
      <w:pPr>
        <w:ind w:left="720" w:hanging="360"/>
      </w:pPr>
      <w:rPr>
        <w:rFonts w:hint="default" w:ascii="Microsoft Sans Serif" w:hAnsi="Microsoft Sans Serif" w:eastAsia="Times New Roman" w:cs="Microsoft Sans Seri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3752BC"/>
    <w:multiLevelType w:val="hybridMultilevel"/>
    <w:tmpl w:val="673CD0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EF77AC"/>
    <w:multiLevelType w:val="hybridMultilevel"/>
    <w:tmpl w:val="7102C908"/>
    <w:lvl w:ilvl="0" w:tplc="AAD643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54D2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1672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30D9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6A94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1C29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0CCE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16CA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66A5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F83982"/>
    <w:multiLevelType w:val="hybridMultilevel"/>
    <w:tmpl w:val="363ABE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DE0445"/>
    <w:multiLevelType w:val="multilevel"/>
    <w:tmpl w:val="E40C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0FC6602"/>
    <w:multiLevelType w:val="hybridMultilevel"/>
    <w:tmpl w:val="5DE48BCE"/>
    <w:lvl w:ilvl="0" w:tplc="0A327D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BA0214"/>
    <w:multiLevelType w:val="hybridMultilevel"/>
    <w:tmpl w:val="DC08CF86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12D0C"/>
    <w:multiLevelType w:val="hybridMultilevel"/>
    <w:tmpl w:val="239097D0"/>
    <w:lvl w:ilvl="0" w:tplc="6A302F5C">
      <w:start w:val="2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w:ilvl="1" w:tplc="627E05C8">
      <w:start w:val="1"/>
      <w:numFmt w:val="lowerLetter"/>
      <w:lvlText w:val="%2."/>
      <w:lvlJc w:val="left"/>
      <w:pPr>
        <w:ind w:left="1440" w:hanging="360"/>
      </w:pPr>
    </w:lvl>
    <w:lvl w:ilvl="2" w:tplc="2AE4D8D8">
      <w:start w:val="1"/>
      <w:numFmt w:val="lowerRoman"/>
      <w:lvlText w:val="%3."/>
      <w:lvlJc w:val="right"/>
      <w:pPr>
        <w:ind w:left="2160" w:hanging="180"/>
      </w:pPr>
    </w:lvl>
    <w:lvl w:ilvl="3" w:tplc="5D7E1D60">
      <w:start w:val="1"/>
      <w:numFmt w:val="decimal"/>
      <w:lvlText w:val="%4."/>
      <w:lvlJc w:val="left"/>
      <w:pPr>
        <w:ind w:left="2880" w:hanging="360"/>
      </w:pPr>
    </w:lvl>
    <w:lvl w:ilvl="4" w:tplc="53463274">
      <w:start w:val="1"/>
      <w:numFmt w:val="lowerLetter"/>
      <w:lvlText w:val="%5."/>
      <w:lvlJc w:val="left"/>
      <w:pPr>
        <w:ind w:left="3600" w:hanging="360"/>
      </w:pPr>
    </w:lvl>
    <w:lvl w:ilvl="5" w:tplc="0D64F0E0">
      <w:start w:val="1"/>
      <w:numFmt w:val="lowerRoman"/>
      <w:lvlText w:val="%6."/>
      <w:lvlJc w:val="right"/>
      <w:pPr>
        <w:ind w:left="4320" w:hanging="180"/>
      </w:pPr>
    </w:lvl>
    <w:lvl w:ilvl="6" w:tplc="58A05AC2">
      <w:start w:val="1"/>
      <w:numFmt w:val="decimal"/>
      <w:lvlText w:val="%7."/>
      <w:lvlJc w:val="left"/>
      <w:pPr>
        <w:ind w:left="5040" w:hanging="360"/>
      </w:pPr>
    </w:lvl>
    <w:lvl w:ilvl="7" w:tplc="288E4632">
      <w:start w:val="1"/>
      <w:numFmt w:val="lowerLetter"/>
      <w:lvlText w:val="%8."/>
      <w:lvlJc w:val="left"/>
      <w:pPr>
        <w:ind w:left="5760" w:hanging="360"/>
      </w:pPr>
    </w:lvl>
    <w:lvl w:ilvl="8" w:tplc="399C625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6E5C7"/>
    <w:multiLevelType w:val="hybridMultilevel"/>
    <w:tmpl w:val="DC6E2020"/>
    <w:lvl w:ilvl="0" w:tplc="E24E636C">
      <w:start w:val="3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w:ilvl="1" w:tplc="C0BC9E9C">
      <w:start w:val="1"/>
      <w:numFmt w:val="lowerLetter"/>
      <w:lvlText w:val="%2."/>
      <w:lvlJc w:val="left"/>
      <w:pPr>
        <w:ind w:left="1440" w:hanging="360"/>
      </w:pPr>
    </w:lvl>
    <w:lvl w:ilvl="2" w:tplc="73E697D4">
      <w:start w:val="1"/>
      <w:numFmt w:val="lowerRoman"/>
      <w:lvlText w:val="%3."/>
      <w:lvlJc w:val="right"/>
      <w:pPr>
        <w:ind w:left="2160" w:hanging="180"/>
      </w:pPr>
    </w:lvl>
    <w:lvl w:ilvl="3" w:tplc="2A20508C">
      <w:start w:val="1"/>
      <w:numFmt w:val="decimal"/>
      <w:lvlText w:val="%4."/>
      <w:lvlJc w:val="left"/>
      <w:pPr>
        <w:ind w:left="2880" w:hanging="360"/>
      </w:pPr>
    </w:lvl>
    <w:lvl w:ilvl="4" w:tplc="766A2A8C">
      <w:start w:val="1"/>
      <w:numFmt w:val="lowerLetter"/>
      <w:lvlText w:val="%5."/>
      <w:lvlJc w:val="left"/>
      <w:pPr>
        <w:ind w:left="3600" w:hanging="360"/>
      </w:pPr>
    </w:lvl>
    <w:lvl w:ilvl="5" w:tplc="BAA6F1EA">
      <w:start w:val="1"/>
      <w:numFmt w:val="lowerRoman"/>
      <w:lvlText w:val="%6."/>
      <w:lvlJc w:val="right"/>
      <w:pPr>
        <w:ind w:left="4320" w:hanging="180"/>
      </w:pPr>
    </w:lvl>
    <w:lvl w:ilvl="6" w:tplc="5888D22A">
      <w:start w:val="1"/>
      <w:numFmt w:val="decimal"/>
      <w:lvlText w:val="%7."/>
      <w:lvlJc w:val="left"/>
      <w:pPr>
        <w:ind w:left="5040" w:hanging="360"/>
      </w:pPr>
    </w:lvl>
    <w:lvl w:ilvl="7" w:tplc="5112AED8">
      <w:start w:val="1"/>
      <w:numFmt w:val="lowerLetter"/>
      <w:lvlText w:val="%8."/>
      <w:lvlJc w:val="left"/>
      <w:pPr>
        <w:ind w:left="5760" w:hanging="360"/>
      </w:pPr>
    </w:lvl>
    <w:lvl w:ilvl="8" w:tplc="431C0AF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7A618"/>
    <w:multiLevelType w:val="hybridMultilevel"/>
    <w:tmpl w:val="73F64728"/>
    <w:lvl w:ilvl="0" w:tplc="1E0273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043A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367F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AA38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161C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F8AD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C84C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AAC9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6A66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61A4725"/>
    <w:multiLevelType w:val="hybridMultilevel"/>
    <w:tmpl w:val="3A02DD8A"/>
    <w:lvl w:ilvl="0" w:tplc="1CAECA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677D919"/>
    <w:multiLevelType w:val="hybridMultilevel"/>
    <w:tmpl w:val="0BC03922"/>
    <w:lvl w:ilvl="0" w:tplc="18921C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64E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A671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86CB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34A9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EADC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7295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9018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2858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98B6062"/>
    <w:multiLevelType w:val="hybridMultilevel"/>
    <w:tmpl w:val="E3EED39E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BB4E172C">
      <w:start w:val="1"/>
      <w:numFmt w:val="lowerLetter"/>
      <w:lvlText w:val="%2."/>
      <w:lvlJc w:val="left"/>
      <w:pPr>
        <w:ind w:left="1440" w:hanging="360"/>
      </w:pPr>
    </w:lvl>
    <w:lvl w:ilvl="2" w:tplc="7B3C2546">
      <w:start w:val="1"/>
      <w:numFmt w:val="lowerRoman"/>
      <w:lvlText w:val="%3."/>
      <w:lvlJc w:val="right"/>
      <w:pPr>
        <w:ind w:left="2160" w:hanging="180"/>
      </w:pPr>
    </w:lvl>
    <w:lvl w:ilvl="3" w:tplc="737604A8">
      <w:start w:val="1"/>
      <w:numFmt w:val="decimal"/>
      <w:lvlText w:val="%4."/>
      <w:lvlJc w:val="left"/>
      <w:pPr>
        <w:ind w:left="2880" w:hanging="360"/>
      </w:pPr>
    </w:lvl>
    <w:lvl w:ilvl="4" w:tplc="F4D2CAEA">
      <w:start w:val="1"/>
      <w:numFmt w:val="lowerLetter"/>
      <w:lvlText w:val="%5."/>
      <w:lvlJc w:val="left"/>
      <w:pPr>
        <w:ind w:left="3600" w:hanging="360"/>
      </w:pPr>
    </w:lvl>
    <w:lvl w:ilvl="5" w:tplc="122A213A">
      <w:start w:val="1"/>
      <w:numFmt w:val="lowerRoman"/>
      <w:lvlText w:val="%6."/>
      <w:lvlJc w:val="right"/>
      <w:pPr>
        <w:ind w:left="4320" w:hanging="180"/>
      </w:pPr>
    </w:lvl>
    <w:lvl w:ilvl="6" w:tplc="F0964BD0">
      <w:start w:val="1"/>
      <w:numFmt w:val="decimal"/>
      <w:lvlText w:val="%7."/>
      <w:lvlJc w:val="left"/>
      <w:pPr>
        <w:ind w:left="5040" w:hanging="360"/>
      </w:pPr>
    </w:lvl>
    <w:lvl w:ilvl="7" w:tplc="E16EDFEA">
      <w:start w:val="1"/>
      <w:numFmt w:val="lowerLetter"/>
      <w:lvlText w:val="%8."/>
      <w:lvlJc w:val="left"/>
      <w:pPr>
        <w:ind w:left="5760" w:hanging="360"/>
      </w:pPr>
    </w:lvl>
    <w:lvl w:ilvl="8" w:tplc="C2C6D0C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80082"/>
    <w:multiLevelType w:val="multilevel"/>
    <w:tmpl w:val="55DC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C9A3707"/>
    <w:multiLevelType w:val="hybridMultilevel"/>
    <w:tmpl w:val="4EA0BB86"/>
    <w:lvl w:ilvl="0" w:tplc="84EA9F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C04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D29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20D1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94F9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ECDC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CE61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F828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A45F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1117A1D"/>
    <w:multiLevelType w:val="hybridMultilevel"/>
    <w:tmpl w:val="DDBC03A2"/>
    <w:lvl w:ilvl="0" w:tplc="5D6EC99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38DAA"/>
    <w:multiLevelType w:val="hybridMultilevel"/>
    <w:tmpl w:val="31EA2ADC"/>
    <w:lvl w:ilvl="0" w:tplc="A3126BAC">
      <w:start w:val="4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w:ilvl="1" w:tplc="283AB278">
      <w:start w:val="1"/>
      <w:numFmt w:val="lowerLetter"/>
      <w:lvlText w:val="%2."/>
      <w:lvlJc w:val="left"/>
      <w:pPr>
        <w:ind w:left="1440" w:hanging="360"/>
      </w:pPr>
    </w:lvl>
    <w:lvl w:ilvl="2" w:tplc="5546F6A8">
      <w:start w:val="1"/>
      <w:numFmt w:val="lowerRoman"/>
      <w:lvlText w:val="%3."/>
      <w:lvlJc w:val="right"/>
      <w:pPr>
        <w:ind w:left="2160" w:hanging="180"/>
      </w:pPr>
    </w:lvl>
    <w:lvl w:ilvl="3" w:tplc="44CCCAD2">
      <w:start w:val="1"/>
      <w:numFmt w:val="decimal"/>
      <w:lvlText w:val="%4."/>
      <w:lvlJc w:val="left"/>
      <w:pPr>
        <w:ind w:left="2880" w:hanging="360"/>
      </w:pPr>
    </w:lvl>
    <w:lvl w:ilvl="4" w:tplc="8EA2774C">
      <w:start w:val="1"/>
      <w:numFmt w:val="lowerLetter"/>
      <w:lvlText w:val="%5."/>
      <w:lvlJc w:val="left"/>
      <w:pPr>
        <w:ind w:left="3600" w:hanging="360"/>
      </w:pPr>
    </w:lvl>
    <w:lvl w:ilvl="5" w:tplc="2ACE6986">
      <w:start w:val="1"/>
      <w:numFmt w:val="lowerRoman"/>
      <w:lvlText w:val="%6."/>
      <w:lvlJc w:val="right"/>
      <w:pPr>
        <w:ind w:left="4320" w:hanging="180"/>
      </w:pPr>
    </w:lvl>
    <w:lvl w:ilvl="6" w:tplc="9DE87144">
      <w:start w:val="1"/>
      <w:numFmt w:val="decimal"/>
      <w:lvlText w:val="%7."/>
      <w:lvlJc w:val="left"/>
      <w:pPr>
        <w:ind w:left="5040" w:hanging="360"/>
      </w:pPr>
    </w:lvl>
    <w:lvl w:ilvl="7" w:tplc="995CFF72">
      <w:start w:val="1"/>
      <w:numFmt w:val="lowerLetter"/>
      <w:lvlText w:val="%8."/>
      <w:lvlJc w:val="left"/>
      <w:pPr>
        <w:ind w:left="5760" w:hanging="360"/>
      </w:pPr>
    </w:lvl>
    <w:lvl w:ilvl="8" w:tplc="72B2A65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64AF8"/>
    <w:multiLevelType w:val="hybridMultilevel"/>
    <w:tmpl w:val="99D88734"/>
    <w:lvl w:ilvl="0" w:tplc="0A327D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6B89705"/>
    <w:multiLevelType w:val="hybridMultilevel"/>
    <w:tmpl w:val="0BCCDE94"/>
    <w:lvl w:ilvl="0" w:tplc="7CA8DE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A62F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8EC7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2A4E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38C6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6CF6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8601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9665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16CC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7F64230"/>
    <w:multiLevelType w:val="hybridMultilevel"/>
    <w:tmpl w:val="17F69D2E"/>
    <w:lvl w:ilvl="0" w:tplc="575A726C">
      <w:start w:val="1"/>
      <w:numFmt w:val="decimal"/>
      <w:lvlText w:val="%1."/>
      <w:lvlJc w:val="left"/>
      <w:pPr>
        <w:ind w:left="720" w:hanging="360"/>
      </w:pPr>
    </w:lvl>
    <w:lvl w:ilvl="1" w:tplc="0AA0EA3C">
      <w:start w:val="1"/>
      <w:numFmt w:val="lowerLetter"/>
      <w:lvlText w:val="%2."/>
      <w:lvlJc w:val="left"/>
      <w:pPr>
        <w:ind w:left="1440" w:hanging="360"/>
      </w:pPr>
    </w:lvl>
    <w:lvl w:ilvl="2" w:tplc="B21EB238">
      <w:start w:val="1"/>
      <w:numFmt w:val="lowerRoman"/>
      <w:lvlText w:val="%3."/>
      <w:lvlJc w:val="right"/>
      <w:pPr>
        <w:ind w:left="2160" w:hanging="180"/>
      </w:pPr>
    </w:lvl>
    <w:lvl w:ilvl="3" w:tplc="A76C6382">
      <w:start w:val="1"/>
      <w:numFmt w:val="decimal"/>
      <w:lvlText w:val="%4."/>
      <w:lvlJc w:val="left"/>
      <w:pPr>
        <w:ind w:left="2880" w:hanging="360"/>
      </w:pPr>
    </w:lvl>
    <w:lvl w:ilvl="4" w:tplc="E07ED058">
      <w:start w:val="1"/>
      <w:numFmt w:val="lowerLetter"/>
      <w:lvlText w:val="%5."/>
      <w:lvlJc w:val="left"/>
      <w:pPr>
        <w:ind w:left="3600" w:hanging="360"/>
      </w:pPr>
    </w:lvl>
    <w:lvl w:ilvl="5" w:tplc="34C6EECE">
      <w:start w:val="1"/>
      <w:numFmt w:val="lowerRoman"/>
      <w:lvlText w:val="%6."/>
      <w:lvlJc w:val="right"/>
      <w:pPr>
        <w:ind w:left="4320" w:hanging="180"/>
      </w:pPr>
    </w:lvl>
    <w:lvl w:ilvl="6" w:tplc="19683276">
      <w:start w:val="1"/>
      <w:numFmt w:val="decimal"/>
      <w:lvlText w:val="%7."/>
      <w:lvlJc w:val="left"/>
      <w:pPr>
        <w:ind w:left="5040" w:hanging="360"/>
      </w:pPr>
    </w:lvl>
    <w:lvl w:ilvl="7" w:tplc="24400ADA">
      <w:start w:val="1"/>
      <w:numFmt w:val="lowerLetter"/>
      <w:lvlText w:val="%8."/>
      <w:lvlJc w:val="left"/>
      <w:pPr>
        <w:ind w:left="5760" w:hanging="360"/>
      </w:pPr>
    </w:lvl>
    <w:lvl w:ilvl="8" w:tplc="CBA2AEE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E5521"/>
    <w:multiLevelType w:val="hybridMultilevel"/>
    <w:tmpl w:val="383EF4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9BB4488"/>
    <w:multiLevelType w:val="hybridMultilevel"/>
    <w:tmpl w:val="BF34A3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FA7229D"/>
    <w:multiLevelType w:val="hybridMultilevel"/>
    <w:tmpl w:val="140C603A"/>
    <w:lvl w:ilvl="0" w:tplc="0F0C95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D27E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1697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202C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F07A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D889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CA82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E2F0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5089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0731CE7"/>
    <w:multiLevelType w:val="hybridMultilevel"/>
    <w:tmpl w:val="7E0628F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529C65E1"/>
    <w:multiLevelType w:val="hybridMultilevel"/>
    <w:tmpl w:val="468270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4ECDC14"/>
    <w:multiLevelType w:val="hybridMultilevel"/>
    <w:tmpl w:val="3EE068AA"/>
    <w:lvl w:ilvl="0" w:tplc="B67E95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0C9B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B235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3E09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36C3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6831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AEFB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1C34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F8B9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5E61ABC"/>
    <w:multiLevelType w:val="hybridMultilevel"/>
    <w:tmpl w:val="551A3452"/>
    <w:lvl w:ilvl="0" w:tplc="7CCE71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34CE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CE6F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E07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CE2C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962F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20D3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A2B4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267A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E36DD"/>
    <w:multiLevelType w:val="hybridMultilevel"/>
    <w:tmpl w:val="7124F8B6"/>
    <w:lvl w:ilvl="0" w:tplc="20327C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7AC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0CA5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B0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666A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F6FE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B888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F0AA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BC19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74C4BB4"/>
    <w:multiLevelType w:val="hybridMultilevel"/>
    <w:tmpl w:val="8D604174"/>
    <w:lvl w:ilvl="0" w:tplc="76D0AB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1A76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E2E4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BA93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B4CA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08C5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88AB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06B7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1EAE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76A5491"/>
    <w:multiLevelType w:val="hybridMultilevel"/>
    <w:tmpl w:val="E72AD2BA"/>
    <w:lvl w:ilvl="0" w:tplc="5D6EC9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9743BDA"/>
    <w:multiLevelType w:val="hybridMultilevel"/>
    <w:tmpl w:val="1276AD16"/>
    <w:lvl w:ilvl="0" w:tplc="AC7A48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38BF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3C45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F6A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FA4B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EE72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B6A5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5A93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30CE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9D8029F"/>
    <w:multiLevelType w:val="multilevel"/>
    <w:tmpl w:val="65B6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5BEF1670"/>
    <w:multiLevelType w:val="hybridMultilevel"/>
    <w:tmpl w:val="B5449D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D887705"/>
    <w:multiLevelType w:val="hybridMultilevel"/>
    <w:tmpl w:val="BDA4B7E0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232EEA"/>
    <w:multiLevelType w:val="hybridMultilevel"/>
    <w:tmpl w:val="C5BAF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3B8857"/>
    <w:multiLevelType w:val="hybridMultilevel"/>
    <w:tmpl w:val="C936D0C2"/>
    <w:lvl w:ilvl="0" w:tplc="3DC040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CC73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36A6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163D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8E5B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6C8C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449E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3859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62AB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4EE7697"/>
    <w:multiLevelType w:val="hybridMultilevel"/>
    <w:tmpl w:val="16D685FC"/>
    <w:lvl w:ilvl="0" w:tplc="BAB2CE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A830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A0C3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840B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C2B4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90E9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E46F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1CD2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527E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53912EF"/>
    <w:multiLevelType w:val="hybridMultilevel"/>
    <w:tmpl w:val="3F0C04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5958D3A"/>
    <w:multiLevelType w:val="hybridMultilevel"/>
    <w:tmpl w:val="1038B78C"/>
    <w:lvl w:ilvl="0" w:tplc="20E201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7852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F4D0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ECBC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665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2862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C88A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6235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8655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66B985C8"/>
    <w:multiLevelType w:val="hybridMultilevel"/>
    <w:tmpl w:val="F20EAC9A"/>
    <w:lvl w:ilvl="0" w:tplc="024451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CA8D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0CF4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0037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D65D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1EF3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A8D1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5C15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E82B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68855386"/>
    <w:multiLevelType w:val="hybridMultilevel"/>
    <w:tmpl w:val="0E982944"/>
    <w:lvl w:ilvl="0" w:tplc="5A4A3F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C659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D0F5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4E33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78CB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4EC2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9E9A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64A7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5ADF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6B0C6FD3"/>
    <w:multiLevelType w:val="hybridMultilevel"/>
    <w:tmpl w:val="B360F57C"/>
    <w:lvl w:ilvl="0" w:tplc="5B58D4CA">
      <w:start w:val="1"/>
      <w:numFmt w:val="decimal"/>
      <w:lvlText w:val="%1."/>
      <w:lvlJc w:val="left"/>
      <w:pPr>
        <w:ind w:left="720" w:hanging="360"/>
      </w:pPr>
    </w:lvl>
    <w:lvl w:ilvl="1" w:tplc="0144DAB8">
      <w:start w:val="1"/>
      <w:numFmt w:val="lowerLetter"/>
      <w:lvlText w:val="%2."/>
      <w:lvlJc w:val="left"/>
      <w:pPr>
        <w:ind w:left="1440" w:hanging="360"/>
      </w:pPr>
    </w:lvl>
    <w:lvl w:ilvl="2" w:tplc="46C0A83E">
      <w:start w:val="1"/>
      <w:numFmt w:val="lowerRoman"/>
      <w:lvlText w:val="%3."/>
      <w:lvlJc w:val="right"/>
      <w:pPr>
        <w:ind w:left="2160" w:hanging="180"/>
      </w:pPr>
    </w:lvl>
    <w:lvl w:ilvl="3" w:tplc="C5C0E812">
      <w:start w:val="1"/>
      <w:numFmt w:val="decimal"/>
      <w:lvlText w:val="%4."/>
      <w:lvlJc w:val="left"/>
      <w:pPr>
        <w:ind w:left="2880" w:hanging="360"/>
      </w:pPr>
    </w:lvl>
    <w:lvl w:ilvl="4" w:tplc="B6C41CBC">
      <w:start w:val="1"/>
      <w:numFmt w:val="lowerLetter"/>
      <w:lvlText w:val="%5."/>
      <w:lvlJc w:val="left"/>
      <w:pPr>
        <w:ind w:left="3600" w:hanging="360"/>
      </w:pPr>
    </w:lvl>
    <w:lvl w:ilvl="5" w:tplc="B3266064">
      <w:start w:val="1"/>
      <w:numFmt w:val="lowerRoman"/>
      <w:lvlText w:val="%6."/>
      <w:lvlJc w:val="right"/>
      <w:pPr>
        <w:ind w:left="4320" w:hanging="180"/>
      </w:pPr>
    </w:lvl>
    <w:lvl w:ilvl="6" w:tplc="40B0FD7C">
      <w:start w:val="1"/>
      <w:numFmt w:val="decimal"/>
      <w:lvlText w:val="%7."/>
      <w:lvlJc w:val="left"/>
      <w:pPr>
        <w:ind w:left="5040" w:hanging="360"/>
      </w:pPr>
    </w:lvl>
    <w:lvl w:ilvl="7" w:tplc="25DA9F5E">
      <w:start w:val="1"/>
      <w:numFmt w:val="lowerLetter"/>
      <w:lvlText w:val="%8."/>
      <w:lvlJc w:val="left"/>
      <w:pPr>
        <w:ind w:left="5760" w:hanging="360"/>
      </w:pPr>
    </w:lvl>
    <w:lvl w:ilvl="8" w:tplc="51E67464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C31DFE"/>
    <w:multiLevelType w:val="hybridMultilevel"/>
    <w:tmpl w:val="20BAE924"/>
    <w:lvl w:ilvl="0" w:tplc="A824D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6EAE6108"/>
    <w:multiLevelType w:val="hybridMultilevel"/>
    <w:tmpl w:val="5E9AB6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8336E8"/>
    <w:multiLevelType w:val="hybridMultilevel"/>
    <w:tmpl w:val="C9125FE2"/>
    <w:lvl w:ilvl="0" w:tplc="5D6EC99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1E522E3"/>
    <w:multiLevelType w:val="hybridMultilevel"/>
    <w:tmpl w:val="364089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74577D92"/>
    <w:multiLevelType w:val="hybridMultilevel"/>
    <w:tmpl w:val="19A2DE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764D41FF"/>
    <w:multiLevelType w:val="hybridMultilevel"/>
    <w:tmpl w:val="135E63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77DC7A9C"/>
    <w:multiLevelType w:val="hybridMultilevel"/>
    <w:tmpl w:val="6562C1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7FA553F"/>
    <w:multiLevelType w:val="hybridMultilevel"/>
    <w:tmpl w:val="A284421A"/>
    <w:lvl w:ilvl="0" w:tplc="59882024">
      <w:start w:val="5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w:ilvl="1" w:tplc="720834E2">
      <w:start w:val="1"/>
      <w:numFmt w:val="lowerLetter"/>
      <w:lvlText w:val="%2."/>
      <w:lvlJc w:val="left"/>
      <w:pPr>
        <w:ind w:left="1440" w:hanging="360"/>
      </w:pPr>
    </w:lvl>
    <w:lvl w:ilvl="2" w:tplc="375647FE">
      <w:start w:val="1"/>
      <w:numFmt w:val="lowerRoman"/>
      <w:lvlText w:val="%3."/>
      <w:lvlJc w:val="right"/>
      <w:pPr>
        <w:ind w:left="2160" w:hanging="180"/>
      </w:pPr>
    </w:lvl>
    <w:lvl w:ilvl="3" w:tplc="62861CF6">
      <w:start w:val="1"/>
      <w:numFmt w:val="decimal"/>
      <w:lvlText w:val="%4."/>
      <w:lvlJc w:val="left"/>
      <w:pPr>
        <w:ind w:left="2880" w:hanging="360"/>
      </w:pPr>
    </w:lvl>
    <w:lvl w:ilvl="4" w:tplc="6A7A6150">
      <w:start w:val="1"/>
      <w:numFmt w:val="lowerLetter"/>
      <w:lvlText w:val="%5."/>
      <w:lvlJc w:val="left"/>
      <w:pPr>
        <w:ind w:left="3600" w:hanging="360"/>
      </w:pPr>
    </w:lvl>
    <w:lvl w:ilvl="5" w:tplc="A62A4A6C">
      <w:start w:val="1"/>
      <w:numFmt w:val="lowerRoman"/>
      <w:lvlText w:val="%6."/>
      <w:lvlJc w:val="right"/>
      <w:pPr>
        <w:ind w:left="4320" w:hanging="180"/>
      </w:pPr>
    </w:lvl>
    <w:lvl w:ilvl="6" w:tplc="653E6FE8">
      <w:start w:val="1"/>
      <w:numFmt w:val="decimal"/>
      <w:lvlText w:val="%7."/>
      <w:lvlJc w:val="left"/>
      <w:pPr>
        <w:ind w:left="5040" w:hanging="360"/>
      </w:pPr>
    </w:lvl>
    <w:lvl w:ilvl="7" w:tplc="71F40608">
      <w:start w:val="1"/>
      <w:numFmt w:val="lowerLetter"/>
      <w:lvlText w:val="%8."/>
      <w:lvlJc w:val="left"/>
      <w:pPr>
        <w:ind w:left="5760" w:hanging="360"/>
      </w:pPr>
    </w:lvl>
    <w:lvl w:ilvl="8" w:tplc="A8125050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9ACBCA"/>
    <w:multiLevelType w:val="hybridMultilevel"/>
    <w:tmpl w:val="9A6EE2FA"/>
    <w:lvl w:ilvl="0" w:tplc="3ECA5F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42B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B8C4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EEF1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5053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BE30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3672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604E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045D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7BD5DFB6"/>
    <w:multiLevelType w:val="hybridMultilevel"/>
    <w:tmpl w:val="C90436EC"/>
    <w:lvl w:ilvl="0" w:tplc="4C303E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D412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1C7C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1878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785F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0A9A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74F6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848A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C69F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2">
    <w:abstractNumId w:val="61"/>
  </w:num>
  <w:num w:numId="61">
    <w:abstractNumId w:val="60"/>
  </w:num>
  <w:num w:numId="1" w16cid:durableId="1009479924">
    <w:abstractNumId w:val="47"/>
  </w:num>
  <w:num w:numId="2" w16cid:durableId="824276946">
    <w:abstractNumId w:val="3"/>
  </w:num>
  <w:num w:numId="3" w16cid:durableId="30158582">
    <w:abstractNumId w:val="49"/>
  </w:num>
  <w:num w:numId="4" w16cid:durableId="1107315617">
    <w:abstractNumId w:val="10"/>
  </w:num>
  <w:num w:numId="5" w16cid:durableId="178273924">
    <w:abstractNumId w:val="44"/>
  </w:num>
  <w:num w:numId="6" w16cid:durableId="1182932694">
    <w:abstractNumId w:val="34"/>
  </w:num>
  <w:num w:numId="7" w16cid:durableId="43138207">
    <w:abstractNumId w:val="22"/>
  </w:num>
  <w:num w:numId="8" w16cid:durableId="1059280337">
    <w:abstractNumId w:val="19"/>
  </w:num>
  <w:num w:numId="9" w16cid:durableId="254484197">
    <w:abstractNumId w:val="26"/>
  </w:num>
  <w:num w:numId="10" w16cid:durableId="1501627405">
    <w:abstractNumId w:val="46"/>
  </w:num>
  <w:num w:numId="11" w16cid:durableId="164171580">
    <w:abstractNumId w:val="4"/>
  </w:num>
  <w:num w:numId="12" w16cid:durableId="1218930194">
    <w:abstractNumId w:val="33"/>
  </w:num>
  <w:num w:numId="13" w16cid:durableId="661740287">
    <w:abstractNumId w:val="59"/>
  </w:num>
  <w:num w:numId="14" w16cid:durableId="1245605563">
    <w:abstractNumId w:val="0"/>
  </w:num>
  <w:num w:numId="15" w16cid:durableId="283122403">
    <w:abstractNumId w:val="38"/>
  </w:num>
  <w:num w:numId="16" w16cid:durableId="1291589759">
    <w:abstractNumId w:val="30"/>
  </w:num>
  <w:num w:numId="17" w16cid:durableId="1136725905">
    <w:abstractNumId w:val="35"/>
  </w:num>
  <w:num w:numId="18" w16cid:durableId="278221935">
    <w:abstractNumId w:val="48"/>
  </w:num>
  <w:num w:numId="19" w16cid:durableId="532038974">
    <w:abstractNumId w:val="27"/>
  </w:num>
  <w:num w:numId="20" w16cid:durableId="1310747103">
    <w:abstractNumId w:val="17"/>
  </w:num>
  <w:num w:numId="21" w16cid:durableId="1098452998">
    <w:abstractNumId w:val="36"/>
  </w:num>
  <w:num w:numId="22" w16cid:durableId="499581216">
    <w:abstractNumId w:val="43"/>
  </w:num>
  <w:num w:numId="23" w16cid:durableId="64305632">
    <w:abstractNumId w:val="58"/>
  </w:num>
  <w:num w:numId="24" w16cid:durableId="901452370">
    <w:abstractNumId w:val="57"/>
  </w:num>
  <w:num w:numId="25" w16cid:durableId="701632765">
    <w:abstractNumId w:val="24"/>
  </w:num>
  <w:num w:numId="26" w16cid:durableId="734165024">
    <w:abstractNumId w:val="16"/>
  </w:num>
  <w:num w:numId="27" w16cid:durableId="764155853">
    <w:abstractNumId w:val="15"/>
  </w:num>
  <w:num w:numId="28" w16cid:durableId="341592073">
    <w:abstractNumId w:val="20"/>
  </w:num>
  <w:num w:numId="29" w16cid:durableId="342048400">
    <w:abstractNumId w:val="25"/>
  </w:num>
  <w:num w:numId="30" w16cid:durableId="1205869108">
    <w:abstractNumId w:val="13"/>
  </w:num>
  <w:num w:numId="31" w16cid:durableId="158740739">
    <w:abstractNumId w:val="18"/>
  </w:num>
  <w:num w:numId="32" w16cid:durableId="328021069">
    <w:abstractNumId w:val="21"/>
  </w:num>
  <w:num w:numId="33" w16cid:durableId="756055817">
    <w:abstractNumId w:val="39"/>
  </w:num>
  <w:num w:numId="34" w16cid:durableId="1412040333">
    <w:abstractNumId w:val="7"/>
  </w:num>
  <w:num w:numId="35" w16cid:durableId="1338339506">
    <w:abstractNumId w:val="32"/>
  </w:num>
  <w:num w:numId="36" w16cid:durableId="1952200136">
    <w:abstractNumId w:val="2"/>
  </w:num>
  <w:num w:numId="37" w16cid:durableId="445973180">
    <w:abstractNumId w:val="54"/>
  </w:num>
  <w:num w:numId="38" w16cid:durableId="871193473">
    <w:abstractNumId w:val="9"/>
  </w:num>
  <w:num w:numId="39" w16cid:durableId="171067447">
    <w:abstractNumId w:val="28"/>
  </w:num>
  <w:num w:numId="40" w16cid:durableId="300309152">
    <w:abstractNumId w:val="29"/>
  </w:num>
  <w:num w:numId="41" w16cid:durableId="1583025587">
    <w:abstractNumId w:val="6"/>
  </w:num>
  <w:num w:numId="42" w16cid:durableId="1179156406">
    <w:abstractNumId w:val="5"/>
  </w:num>
  <w:num w:numId="43" w16cid:durableId="1177623541">
    <w:abstractNumId w:val="42"/>
  </w:num>
  <w:num w:numId="44" w16cid:durableId="1143086693">
    <w:abstractNumId w:val="41"/>
  </w:num>
  <w:num w:numId="45" w16cid:durableId="1989508423">
    <w:abstractNumId w:val="52"/>
  </w:num>
  <w:num w:numId="46" w16cid:durableId="1620798649">
    <w:abstractNumId w:val="23"/>
  </w:num>
  <w:num w:numId="47" w16cid:durableId="253711461">
    <w:abstractNumId w:val="51"/>
  </w:num>
  <w:num w:numId="48" w16cid:durableId="961350433">
    <w:abstractNumId w:val="37"/>
  </w:num>
  <w:num w:numId="49" w16cid:durableId="2099936730">
    <w:abstractNumId w:val="31"/>
  </w:num>
  <w:num w:numId="50" w16cid:durableId="479612893">
    <w:abstractNumId w:val="40"/>
  </w:num>
  <w:num w:numId="51" w16cid:durableId="255556534">
    <w:abstractNumId w:val="12"/>
  </w:num>
  <w:num w:numId="52" w16cid:durableId="362092653">
    <w:abstractNumId w:val="14"/>
  </w:num>
  <w:num w:numId="53" w16cid:durableId="1302730128">
    <w:abstractNumId w:val="8"/>
  </w:num>
  <w:num w:numId="54" w16cid:durableId="399008">
    <w:abstractNumId w:val="55"/>
  </w:num>
  <w:num w:numId="55" w16cid:durableId="1869178152">
    <w:abstractNumId w:val="1"/>
  </w:num>
  <w:num w:numId="56" w16cid:durableId="370423951">
    <w:abstractNumId w:val="45"/>
  </w:num>
  <w:num w:numId="57" w16cid:durableId="395398626">
    <w:abstractNumId w:val="56"/>
  </w:num>
  <w:num w:numId="58" w16cid:durableId="1729721070">
    <w:abstractNumId w:val="11"/>
  </w:num>
  <w:num w:numId="59" w16cid:durableId="1772436974">
    <w:abstractNumId w:val="53"/>
  </w:num>
  <w:num w:numId="60" w16cid:durableId="993683848">
    <w:abstractNumId w:val="5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CE"/>
    <w:rsid w:val="000154DE"/>
    <w:rsid w:val="00027249"/>
    <w:rsid w:val="00027FC2"/>
    <w:rsid w:val="00044D6C"/>
    <w:rsid w:val="000453C9"/>
    <w:rsid w:val="00050A36"/>
    <w:rsid w:val="000635E1"/>
    <w:rsid w:val="000737A5"/>
    <w:rsid w:val="00074454"/>
    <w:rsid w:val="000851AB"/>
    <w:rsid w:val="000A1D46"/>
    <w:rsid w:val="000C548E"/>
    <w:rsid w:val="000D2E66"/>
    <w:rsid w:val="000D73F9"/>
    <w:rsid w:val="000F08C6"/>
    <w:rsid w:val="000F0939"/>
    <w:rsid w:val="000F70B4"/>
    <w:rsid w:val="000F7737"/>
    <w:rsid w:val="00113CB0"/>
    <w:rsid w:val="00114545"/>
    <w:rsid w:val="00115EFD"/>
    <w:rsid w:val="00132ECC"/>
    <w:rsid w:val="00141F0B"/>
    <w:rsid w:val="00146F81"/>
    <w:rsid w:val="00152C2B"/>
    <w:rsid w:val="00155E7D"/>
    <w:rsid w:val="001571C4"/>
    <w:rsid w:val="00157FFD"/>
    <w:rsid w:val="001728F0"/>
    <w:rsid w:val="001B0EE8"/>
    <w:rsid w:val="001C30B2"/>
    <w:rsid w:val="001D0CC1"/>
    <w:rsid w:val="001E0301"/>
    <w:rsid w:val="001F1F87"/>
    <w:rsid w:val="001F58F7"/>
    <w:rsid w:val="00202D82"/>
    <w:rsid w:val="00212D71"/>
    <w:rsid w:val="0023537B"/>
    <w:rsid w:val="00235CC5"/>
    <w:rsid w:val="0024471A"/>
    <w:rsid w:val="00256993"/>
    <w:rsid w:val="00263700"/>
    <w:rsid w:val="00275F51"/>
    <w:rsid w:val="002770BB"/>
    <w:rsid w:val="00280FC6"/>
    <w:rsid w:val="002814D9"/>
    <w:rsid w:val="002A4DCC"/>
    <w:rsid w:val="002B2FD8"/>
    <w:rsid w:val="002B3957"/>
    <w:rsid w:val="002B6179"/>
    <w:rsid w:val="002C0F27"/>
    <w:rsid w:val="002D1F3F"/>
    <w:rsid w:val="002D7376"/>
    <w:rsid w:val="003134BB"/>
    <w:rsid w:val="00363513"/>
    <w:rsid w:val="0037245C"/>
    <w:rsid w:val="0037738A"/>
    <w:rsid w:val="00383E7A"/>
    <w:rsid w:val="0038455F"/>
    <w:rsid w:val="00392002"/>
    <w:rsid w:val="003A0E3D"/>
    <w:rsid w:val="003B1FE6"/>
    <w:rsid w:val="003B4D16"/>
    <w:rsid w:val="003C692A"/>
    <w:rsid w:val="003D0AE4"/>
    <w:rsid w:val="003D0DD5"/>
    <w:rsid w:val="003E30EC"/>
    <w:rsid w:val="00400CDE"/>
    <w:rsid w:val="00407CB8"/>
    <w:rsid w:val="004134B4"/>
    <w:rsid w:val="0041748E"/>
    <w:rsid w:val="004174AC"/>
    <w:rsid w:val="0042549B"/>
    <w:rsid w:val="00437C79"/>
    <w:rsid w:val="00445CAF"/>
    <w:rsid w:val="00452098"/>
    <w:rsid w:val="00454088"/>
    <w:rsid w:val="00494775"/>
    <w:rsid w:val="004A2697"/>
    <w:rsid w:val="004A2CFC"/>
    <w:rsid w:val="004B1BBF"/>
    <w:rsid w:val="004C464A"/>
    <w:rsid w:val="004D0870"/>
    <w:rsid w:val="004E543C"/>
    <w:rsid w:val="004F09B4"/>
    <w:rsid w:val="00502AB8"/>
    <w:rsid w:val="00514413"/>
    <w:rsid w:val="005172C9"/>
    <w:rsid w:val="00524129"/>
    <w:rsid w:val="00532336"/>
    <w:rsid w:val="00534743"/>
    <w:rsid w:val="00547FEB"/>
    <w:rsid w:val="0055034A"/>
    <w:rsid w:val="00552F52"/>
    <w:rsid w:val="0055509E"/>
    <w:rsid w:val="00567100"/>
    <w:rsid w:val="005876CE"/>
    <w:rsid w:val="00595ED6"/>
    <w:rsid w:val="0059F1C0"/>
    <w:rsid w:val="005B4489"/>
    <w:rsid w:val="005B46CB"/>
    <w:rsid w:val="005D4520"/>
    <w:rsid w:val="006028EB"/>
    <w:rsid w:val="00633144"/>
    <w:rsid w:val="00634683"/>
    <w:rsid w:val="00635ACC"/>
    <w:rsid w:val="00640002"/>
    <w:rsid w:val="00647CC3"/>
    <w:rsid w:val="00661AB5"/>
    <w:rsid w:val="00676A28"/>
    <w:rsid w:val="00680401"/>
    <w:rsid w:val="006B2665"/>
    <w:rsid w:val="006C180D"/>
    <w:rsid w:val="006C5B68"/>
    <w:rsid w:val="006D19F8"/>
    <w:rsid w:val="006D4417"/>
    <w:rsid w:val="006D7791"/>
    <w:rsid w:val="006D789E"/>
    <w:rsid w:val="007038BF"/>
    <w:rsid w:val="007304BF"/>
    <w:rsid w:val="007424CC"/>
    <w:rsid w:val="00757B55"/>
    <w:rsid w:val="00781720"/>
    <w:rsid w:val="007B0A96"/>
    <w:rsid w:val="007C6E32"/>
    <w:rsid w:val="007D6BDB"/>
    <w:rsid w:val="007E5DA3"/>
    <w:rsid w:val="008065A3"/>
    <w:rsid w:val="00815038"/>
    <w:rsid w:val="00820180"/>
    <w:rsid w:val="00823F4E"/>
    <w:rsid w:val="00832E57"/>
    <w:rsid w:val="00846B15"/>
    <w:rsid w:val="00846D51"/>
    <w:rsid w:val="0084731A"/>
    <w:rsid w:val="0085458A"/>
    <w:rsid w:val="00883407"/>
    <w:rsid w:val="0089205A"/>
    <w:rsid w:val="008923A8"/>
    <w:rsid w:val="008969AE"/>
    <w:rsid w:val="008A0BC4"/>
    <w:rsid w:val="008F53E0"/>
    <w:rsid w:val="009072BB"/>
    <w:rsid w:val="009346CD"/>
    <w:rsid w:val="009369D4"/>
    <w:rsid w:val="009467F9"/>
    <w:rsid w:val="009559F2"/>
    <w:rsid w:val="009645DD"/>
    <w:rsid w:val="0097362F"/>
    <w:rsid w:val="009763B6"/>
    <w:rsid w:val="00976CD0"/>
    <w:rsid w:val="00984314"/>
    <w:rsid w:val="009879F3"/>
    <w:rsid w:val="009B5473"/>
    <w:rsid w:val="009E103F"/>
    <w:rsid w:val="009F34B2"/>
    <w:rsid w:val="009F7191"/>
    <w:rsid w:val="00A174CC"/>
    <w:rsid w:val="00A2296B"/>
    <w:rsid w:val="00A26386"/>
    <w:rsid w:val="00A52797"/>
    <w:rsid w:val="00A547D4"/>
    <w:rsid w:val="00A65026"/>
    <w:rsid w:val="00A81497"/>
    <w:rsid w:val="00A83077"/>
    <w:rsid w:val="00A87F81"/>
    <w:rsid w:val="00AA48E2"/>
    <w:rsid w:val="00AD3D82"/>
    <w:rsid w:val="00AF21C6"/>
    <w:rsid w:val="00AF38B9"/>
    <w:rsid w:val="00B03A80"/>
    <w:rsid w:val="00B1117B"/>
    <w:rsid w:val="00B16347"/>
    <w:rsid w:val="00B23282"/>
    <w:rsid w:val="00B277E4"/>
    <w:rsid w:val="00B7291B"/>
    <w:rsid w:val="00B74629"/>
    <w:rsid w:val="00B8602A"/>
    <w:rsid w:val="00BB0875"/>
    <w:rsid w:val="00BB0FA6"/>
    <w:rsid w:val="00BD5DE6"/>
    <w:rsid w:val="00BD6884"/>
    <w:rsid w:val="00BF245C"/>
    <w:rsid w:val="00C01920"/>
    <w:rsid w:val="00C02B28"/>
    <w:rsid w:val="00C11E20"/>
    <w:rsid w:val="00C20D7C"/>
    <w:rsid w:val="00C556A0"/>
    <w:rsid w:val="00C631BE"/>
    <w:rsid w:val="00C657FB"/>
    <w:rsid w:val="00C71E89"/>
    <w:rsid w:val="00C7334B"/>
    <w:rsid w:val="00C73BB2"/>
    <w:rsid w:val="00C83E21"/>
    <w:rsid w:val="00C91ED5"/>
    <w:rsid w:val="00CA50E2"/>
    <w:rsid w:val="00CB5386"/>
    <w:rsid w:val="00CC6C06"/>
    <w:rsid w:val="00CF130B"/>
    <w:rsid w:val="00CF15C8"/>
    <w:rsid w:val="00CF4B13"/>
    <w:rsid w:val="00D00296"/>
    <w:rsid w:val="00D13F23"/>
    <w:rsid w:val="00D2289E"/>
    <w:rsid w:val="00D50F35"/>
    <w:rsid w:val="00D53F83"/>
    <w:rsid w:val="00D65597"/>
    <w:rsid w:val="00D714F6"/>
    <w:rsid w:val="00D74D26"/>
    <w:rsid w:val="00DB59A1"/>
    <w:rsid w:val="00DB7175"/>
    <w:rsid w:val="00DC7F07"/>
    <w:rsid w:val="00DD22EF"/>
    <w:rsid w:val="00DD6FCE"/>
    <w:rsid w:val="00DE0C34"/>
    <w:rsid w:val="00DE31D7"/>
    <w:rsid w:val="00E17AFA"/>
    <w:rsid w:val="00E26E9F"/>
    <w:rsid w:val="00E3214E"/>
    <w:rsid w:val="00E35CF2"/>
    <w:rsid w:val="00E368E8"/>
    <w:rsid w:val="00E41559"/>
    <w:rsid w:val="00E43E73"/>
    <w:rsid w:val="00E4773D"/>
    <w:rsid w:val="00E552CC"/>
    <w:rsid w:val="00E6244D"/>
    <w:rsid w:val="00E6602F"/>
    <w:rsid w:val="00E676FD"/>
    <w:rsid w:val="00E86E5B"/>
    <w:rsid w:val="00E90075"/>
    <w:rsid w:val="00EA060A"/>
    <w:rsid w:val="00EB154E"/>
    <w:rsid w:val="00EB1F1B"/>
    <w:rsid w:val="00EB465A"/>
    <w:rsid w:val="00EC70C9"/>
    <w:rsid w:val="00ED519A"/>
    <w:rsid w:val="00EE0FCC"/>
    <w:rsid w:val="00EE6BDA"/>
    <w:rsid w:val="00EF0FB9"/>
    <w:rsid w:val="00EF314B"/>
    <w:rsid w:val="00F01A9D"/>
    <w:rsid w:val="00F0338D"/>
    <w:rsid w:val="00F11F65"/>
    <w:rsid w:val="00F13690"/>
    <w:rsid w:val="00F23667"/>
    <w:rsid w:val="00F23D01"/>
    <w:rsid w:val="00F44063"/>
    <w:rsid w:val="00F4660B"/>
    <w:rsid w:val="00F50B08"/>
    <w:rsid w:val="00F519EE"/>
    <w:rsid w:val="00F74DD5"/>
    <w:rsid w:val="00F8158A"/>
    <w:rsid w:val="00F84334"/>
    <w:rsid w:val="00F87225"/>
    <w:rsid w:val="00F903B5"/>
    <w:rsid w:val="00F92D35"/>
    <w:rsid w:val="00FA2639"/>
    <w:rsid w:val="00FB0DCE"/>
    <w:rsid w:val="00FC16A8"/>
    <w:rsid w:val="00FC2A45"/>
    <w:rsid w:val="00FE14B6"/>
    <w:rsid w:val="00FF40AB"/>
    <w:rsid w:val="00FF5B1E"/>
    <w:rsid w:val="0230DC2A"/>
    <w:rsid w:val="028316A8"/>
    <w:rsid w:val="035EF441"/>
    <w:rsid w:val="04234E53"/>
    <w:rsid w:val="05937622"/>
    <w:rsid w:val="05BC3E34"/>
    <w:rsid w:val="065E4CED"/>
    <w:rsid w:val="06763D60"/>
    <w:rsid w:val="06CA2512"/>
    <w:rsid w:val="06CF1F64"/>
    <w:rsid w:val="070C7607"/>
    <w:rsid w:val="077CC229"/>
    <w:rsid w:val="0826513A"/>
    <w:rsid w:val="087AD02C"/>
    <w:rsid w:val="08C842ED"/>
    <w:rsid w:val="0938A77E"/>
    <w:rsid w:val="094703D9"/>
    <w:rsid w:val="0A05B96F"/>
    <w:rsid w:val="0A0EDDA6"/>
    <w:rsid w:val="0A677A58"/>
    <w:rsid w:val="0B22B0DF"/>
    <w:rsid w:val="0C04E29E"/>
    <w:rsid w:val="0CDA0322"/>
    <w:rsid w:val="0CDE2003"/>
    <w:rsid w:val="0D89EB01"/>
    <w:rsid w:val="0DC5E36B"/>
    <w:rsid w:val="0DF68C18"/>
    <w:rsid w:val="0E84978D"/>
    <w:rsid w:val="0EC21FD7"/>
    <w:rsid w:val="0F000231"/>
    <w:rsid w:val="0FAD2789"/>
    <w:rsid w:val="0FCD894B"/>
    <w:rsid w:val="0FCF8EAA"/>
    <w:rsid w:val="116127D2"/>
    <w:rsid w:val="120FE92E"/>
    <w:rsid w:val="1253A47F"/>
    <w:rsid w:val="12793BC9"/>
    <w:rsid w:val="12A46A85"/>
    <w:rsid w:val="135F3759"/>
    <w:rsid w:val="13CD9C4E"/>
    <w:rsid w:val="15726109"/>
    <w:rsid w:val="158DE30F"/>
    <w:rsid w:val="15F4009D"/>
    <w:rsid w:val="1636CD2C"/>
    <w:rsid w:val="164A061D"/>
    <w:rsid w:val="169F77F8"/>
    <w:rsid w:val="183CDDD9"/>
    <w:rsid w:val="1847C3AE"/>
    <w:rsid w:val="192D0E47"/>
    <w:rsid w:val="19D83F72"/>
    <w:rsid w:val="1AEC3AA1"/>
    <w:rsid w:val="1AF30C95"/>
    <w:rsid w:val="1B0D0B5E"/>
    <w:rsid w:val="1BDE558B"/>
    <w:rsid w:val="1BEA7587"/>
    <w:rsid w:val="1BF11C5D"/>
    <w:rsid w:val="1C182725"/>
    <w:rsid w:val="1C4FBD7C"/>
    <w:rsid w:val="1C65FA5B"/>
    <w:rsid w:val="1CCB6E78"/>
    <w:rsid w:val="1CEC1D3D"/>
    <w:rsid w:val="1D3AC7DB"/>
    <w:rsid w:val="1D8E158E"/>
    <w:rsid w:val="1DC84432"/>
    <w:rsid w:val="1E4FB962"/>
    <w:rsid w:val="1E98DB88"/>
    <w:rsid w:val="1F282DB6"/>
    <w:rsid w:val="1F84A54A"/>
    <w:rsid w:val="201544ED"/>
    <w:rsid w:val="20570C81"/>
    <w:rsid w:val="20979BAF"/>
    <w:rsid w:val="20AE9007"/>
    <w:rsid w:val="20BDE5D3"/>
    <w:rsid w:val="20CB46A9"/>
    <w:rsid w:val="21DFC384"/>
    <w:rsid w:val="2305C1C8"/>
    <w:rsid w:val="232480FE"/>
    <w:rsid w:val="2338658C"/>
    <w:rsid w:val="235909E7"/>
    <w:rsid w:val="2438925B"/>
    <w:rsid w:val="243908BA"/>
    <w:rsid w:val="25780A1B"/>
    <w:rsid w:val="257F1B3A"/>
    <w:rsid w:val="25AA4A7A"/>
    <w:rsid w:val="25E75D33"/>
    <w:rsid w:val="26F22460"/>
    <w:rsid w:val="272750C2"/>
    <w:rsid w:val="27D22A0B"/>
    <w:rsid w:val="27DA55B9"/>
    <w:rsid w:val="2811DEF2"/>
    <w:rsid w:val="28B27837"/>
    <w:rsid w:val="28F3143C"/>
    <w:rsid w:val="2A9B4A96"/>
    <w:rsid w:val="2B0C7B55"/>
    <w:rsid w:val="2BB9F3D4"/>
    <w:rsid w:val="2BD84086"/>
    <w:rsid w:val="2C4E032C"/>
    <w:rsid w:val="2C7CD488"/>
    <w:rsid w:val="2D22578D"/>
    <w:rsid w:val="2DC06647"/>
    <w:rsid w:val="2DD831BC"/>
    <w:rsid w:val="2E8D56AF"/>
    <w:rsid w:val="2ECD8E1D"/>
    <w:rsid w:val="2F19F7F5"/>
    <w:rsid w:val="2F5A0275"/>
    <w:rsid w:val="301C9526"/>
    <w:rsid w:val="30F87CE1"/>
    <w:rsid w:val="3157D5B3"/>
    <w:rsid w:val="3165CD65"/>
    <w:rsid w:val="319AD692"/>
    <w:rsid w:val="31DD049B"/>
    <w:rsid w:val="32298F93"/>
    <w:rsid w:val="3274EB9E"/>
    <w:rsid w:val="33CD376B"/>
    <w:rsid w:val="34A8FEBB"/>
    <w:rsid w:val="34FFF1BA"/>
    <w:rsid w:val="35CDB0ED"/>
    <w:rsid w:val="36191152"/>
    <w:rsid w:val="364F6818"/>
    <w:rsid w:val="37050EF1"/>
    <w:rsid w:val="3712BE65"/>
    <w:rsid w:val="37485092"/>
    <w:rsid w:val="3781DE0E"/>
    <w:rsid w:val="37B7E6D9"/>
    <w:rsid w:val="3826548D"/>
    <w:rsid w:val="3887E31F"/>
    <w:rsid w:val="3895D9D8"/>
    <w:rsid w:val="389EBE79"/>
    <w:rsid w:val="397AA893"/>
    <w:rsid w:val="3A38A9CF"/>
    <w:rsid w:val="3A3A0FBE"/>
    <w:rsid w:val="3A7AB628"/>
    <w:rsid w:val="3B1048C5"/>
    <w:rsid w:val="3B90FC4D"/>
    <w:rsid w:val="3CE4BDE3"/>
    <w:rsid w:val="3DBA5859"/>
    <w:rsid w:val="3DDF5DC0"/>
    <w:rsid w:val="3E436D97"/>
    <w:rsid w:val="3EA237CC"/>
    <w:rsid w:val="3F486D39"/>
    <w:rsid w:val="41855766"/>
    <w:rsid w:val="424956D3"/>
    <w:rsid w:val="4281FA7B"/>
    <w:rsid w:val="42E37E17"/>
    <w:rsid w:val="43F60137"/>
    <w:rsid w:val="45DF0956"/>
    <w:rsid w:val="469C9CAC"/>
    <w:rsid w:val="46F62830"/>
    <w:rsid w:val="499466BB"/>
    <w:rsid w:val="4A36150F"/>
    <w:rsid w:val="4A55BA83"/>
    <w:rsid w:val="4A7D69FF"/>
    <w:rsid w:val="4B2F6707"/>
    <w:rsid w:val="4C198121"/>
    <w:rsid w:val="4C86AB28"/>
    <w:rsid w:val="4C9FB9C1"/>
    <w:rsid w:val="4DF9CCA5"/>
    <w:rsid w:val="4E35A6ED"/>
    <w:rsid w:val="4F35F1F9"/>
    <w:rsid w:val="4F46E8DC"/>
    <w:rsid w:val="4F8A0901"/>
    <w:rsid w:val="4FDCF0D1"/>
    <w:rsid w:val="4FEF7199"/>
    <w:rsid w:val="502A3BB1"/>
    <w:rsid w:val="5030A5FD"/>
    <w:rsid w:val="512756B1"/>
    <w:rsid w:val="51A261DB"/>
    <w:rsid w:val="52E845AC"/>
    <w:rsid w:val="543A26ED"/>
    <w:rsid w:val="5497FA94"/>
    <w:rsid w:val="54A7AF97"/>
    <w:rsid w:val="55642775"/>
    <w:rsid w:val="558D647E"/>
    <w:rsid w:val="55A96CCA"/>
    <w:rsid w:val="55C8E978"/>
    <w:rsid w:val="575608A3"/>
    <w:rsid w:val="57ED2A84"/>
    <w:rsid w:val="58BF43D4"/>
    <w:rsid w:val="58CBD0C8"/>
    <w:rsid w:val="59109301"/>
    <w:rsid w:val="593AAD2C"/>
    <w:rsid w:val="59741919"/>
    <w:rsid w:val="59BDFAE9"/>
    <w:rsid w:val="59C623E7"/>
    <w:rsid w:val="5A0ABCD9"/>
    <w:rsid w:val="5A1EFD05"/>
    <w:rsid w:val="5B388E7E"/>
    <w:rsid w:val="5B948087"/>
    <w:rsid w:val="5BD13B87"/>
    <w:rsid w:val="5BFE7E4E"/>
    <w:rsid w:val="5D2B2E23"/>
    <w:rsid w:val="5DDE3C44"/>
    <w:rsid w:val="5DE8119B"/>
    <w:rsid w:val="5E0F6581"/>
    <w:rsid w:val="5E38C6F0"/>
    <w:rsid w:val="5E61B7C1"/>
    <w:rsid w:val="5F1C5570"/>
    <w:rsid w:val="603D4537"/>
    <w:rsid w:val="60458422"/>
    <w:rsid w:val="60C44586"/>
    <w:rsid w:val="615B5A29"/>
    <w:rsid w:val="620788FD"/>
    <w:rsid w:val="628DF561"/>
    <w:rsid w:val="63038B8E"/>
    <w:rsid w:val="63A787BC"/>
    <w:rsid w:val="64554DDB"/>
    <w:rsid w:val="647D0C6F"/>
    <w:rsid w:val="64D28DC7"/>
    <w:rsid w:val="657FFFA2"/>
    <w:rsid w:val="66104898"/>
    <w:rsid w:val="66E5342A"/>
    <w:rsid w:val="674C4D76"/>
    <w:rsid w:val="6778C492"/>
    <w:rsid w:val="67C7C888"/>
    <w:rsid w:val="682300CF"/>
    <w:rsid w:val="68628BC9"/>
    <w:rsid w:val="6876B283"/>
    <w:rsid w:val="6898A8F4"/>
    <w:rsid w:val="69022EB2"/>
    <w:rsid w:val="6934C496"/>
    <w:rsid w:val="699073F2"/>
    <w:rsid w:val="6AB90B07"/>
    <w:rsid w:val="6B975C44"/>
    <w:rsid w:val="6D219A70"/>
    <w:rsid w:val="6E103BA1"/>
    <w:rsid w:val="6EE9AA72"/>
    <w:rsid w:val="6F248523"/>
    <w:rsid w:val="6F4C32EB"/>
    <w:rsid w:val="6F72F659"/>
    <w:rsid w:val="702891A1"/>
    <w:rsid w:val="706559F8"/>
    <w:rsid w:val="70E3C757"/>
    <w:rsid w:val="715DE531"/>
    <w:rsid w:val="715F9A72"/>
    <w:rsid w:val="719BB604"/>
    <w:rsid w:val="71D0E454"/>
    <w:rsid w:val="72D65FCF"/>
    <w:rsid w:val="73004D98"/>
    <w:rsid w:val="738065E7"/>
    <w:rsid w:val="73EC9910"/>
    <w:rsid w:val="73F34086"/>
    <w:rsid w:val="741FB0EF"/>
    <w:rsid w:val="7448EF36"/>
    <w:rsid w:val="74BD8D6E"/>
    <w:rsid w:val="754047A5"/>
    <w:rsid w:val="7588B55D"/>
    <w:rsid w:val="75EEF916"/>
    <w:rsid w:val="7683D4D3"/>
    <w:rsid w:val="772254FE"/>
    <w:rsid w:val="772FA82B"/>
    <w:rsid w:val="77B3B621"/>
    <w:rsid w:val="782F5F83"/>
    <w:rsid w:val="78C44A0A"/>
    <w:rsid w:val="78F193BF"/>
    <w:rsid w:val="795F67BA"/>
    <w:rsid w:val="79BE07C1"/>
    <w:rsid w:val="79C1B16D"/>
    <w:rsid w:val="7A4A70ED"/>
    <w:rsid w:val="7A4D6D68"/>
    <w:rsid w:val="7A7D2EA4"/>
    <w:rsid w:val="7B5989EF"/>
    <w:rsid w:val="7B71DD57"/>
    <w:rsid w:val="7C1B33F7"/>
    <w:rsid w:val="7C9FE80F"/>
    <w:rsid w:val="7CC60132"/>
    <w:rsid w:val="7CFE81EB"/>
    <w:rsid w:val="7D770B3D"/>
    <w:rsid w:val="7DA95B4C"/>
    <w:rsid w:val="7E7A2A8B"/>
    <w:rsid w:val="7FD7E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4644261"/>
  <w15:chartTrackingRefBased/>
  <w15:docId w15:val="{092053A7-5B0C-4950-87C9-0177887E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76CE"/>
    <w:rPr>
      <w:rFonts w:ascii="Arial" w:hAnsi="Arial" w:cs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cs="Times New Roman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Pr>
      <w:rFonts w:cs="Times New Roman"/>
      <w:b/>
      <w:bCs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 w:eastAsia="MS Mincho" w:cs="Times New Roman"/>
      <w:b/>
      <w:bCs/>
      <w:i/>
      <w:iCs/>
      <w:szCs w:val="20"/>
      <w:lang w:val="fr-FR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NormalWeb">
    <w:name w:val="Normal (Web)"/>
    <w:basedOn w:val="Normal"/>
    <w:uiPriority w:val="99"/>
    <w:semiHidden/>
    <w:unhideWhenUsed/>
    <w:rsid w:val="0085458A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85458A"/>
    <w:rPr>
      <w:b/>
      <w:bCs/>
    </w:rPr>
  </w:style>
  <w:style w:type="paragraph" w:styleId="ListParagraph">
    <w:name w:val="List Paragraph"/>
    <w:basedOn w:val="Normal"/>
    <w:uiPriority w:val="34"/>
    <w:qFormat/>
    <w:rsid w:val="009645DD"/>
    <w:pPr>
      <w:ind w:left="720"/>
      <w:contextualSpacing/>
    </w:pPr>
  </w:style>
  <w:style w:type="character" w:styleId="FooterChar" w:customStyle="1">
    <w:name w:val="Footer Char"/>
    <w:basedOn w:val="DefaultParagraphFont"/>
    <w:link w:val="Footer"/>
    <w:uiPriority w:val="99"/>
    <w:rsid w:val="00E676FD"/>
    <w:rPr>
      <w:rFonts w:ascii="Arial" w:hAnsi="Arial" w:cs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4B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F34B2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C733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6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02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6602F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02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6602F"/>
    <w:rPr>
      <w:rFonts w:ascii="Arial" w:hAnsi="Arial" w:cs="Arial"/>
      <w:b/>
      <w:bCs/>
      <w:lang w:eastAsia="en-US"/>
    </w:rPr>
  </w:style>
  <w:style w:type="paragraph" w:styleId="TableParagraph" w:customStyle="1">
    <w:name w:val="Table Paragraph"/>
    <w:basedOn w:val="Normal"/>
    <w:uiPriority w:val="1"/>
    <w:qFormat/>
    <w:rsid w:val="00454088"/>
    <w:pPr>
      <w:widowControl w:val="0"/>
      <w:autoSpaceDE w:val="0"/>
      <w:autoSpaceDN w:val="0"/>
    </w:pPr>
    <w:rPr>
      <w:rFonts w:eastAsia="Arial"/>
      <w:sz w:val="22"/>
      <w:szCs w:val="22"/>
      <w:lang w:val="en-US"/>
    </w:rPr>
  </w:style>
  <w:style w:type="paragraph" w:styleId="BodyText2">
    <w:name w:val="Body Text 2"/>
    <w:basedOn w:val="Normal"/>
    <w:link w:val="BodyText2Char"/>
    <w:semiHidden/>
    <w:rsid w:val="00680401"/>
    <w:rPr>
      <w:rFonts w:cs="Times New Roman"/>
      <w:sz w:val="22"/>
      <w:szCs w:val="20"/>
    </w:rPr>
  </w:style>
  <w:style w:type="character" w:styleId="BodyText2Char" w:customStyle="1">
    <w:name w:val="Body Text 2 Char"/>
    <w:basedOn w:val="DefaultParagraphFont"/>
    <w:link w:val="BodyText2"/>
    <w:semiHidden/>
    <w:rsid w:val="00680401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3134BB"/>
    <w:rPr>
      <w:rFonts w:ascii="Arial" w:hAnsi="Arial" w:cs="Arial"/>
      <w:sz w:val="24"/>
      <w:szCs w:val="24"/>
      <w:lang w:eastAsia="en-US"/>
    </w:rPr>
  </w:style>
  <w:style w:type="character" w:styleId="normaltextrun" w:customStyle="1">
    <w:name w:val="normaltextrun"/>
    <w:basedOn w:val="DefaultParagraphFont"/>
    <w:uiPriority w:val="1"/>
    <w:rsid w:val="715DE531"/>
    <w:rPr>
      <w:rFonts w:ascii="Times New Roman" w:hAnsi="Times New Roman" w:eastAsia="Times New Roman" w:cs="Times New Roman"/>
    </w:rPr>
  </w:style>
  <w:style w:type="character" w:styleId="eop" w:customStyle="1">
    <w:name w:val="eop"/>
    <w:basedOn w:val="DefaultParagraphFont"/>
    <w:uiPriority w:val="1"/>
    <w:rsid w:val="715DE531"/>
    <w:rPr>
      <w:rFonts w:ascii="Times New Roman" w:hAnsi="Times New Roman" w:eastAsia="Times New Roman" w:cs="Times New Roman"/>
    </w:rPr>
  </w:style>
  <w:style w:type="paragraph" w:styleId="Default" w:customStyle="1">
    <w:name w:val="Default"/>
    <w:basedOn w:val="Normal"/>
    <w:uiPriority w:val="1"/>
    <w:rsid w:val="715DE531"/>
    <w:rPr>
      <w:rFonts w:ascii="Poppins" w:hAnsi="Poppins" w:cs="Poppins" w:eastAsiaTheme="min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2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jpg" Id="R6c714e9ac02e4e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746b01-2d05-4487-b3f2-d13955a8d77a">
      <Terms xmlns="http://schemas.microsoft.com/office/infopath/2007/PartnerControls"/>
    </lcf76f155ced4ddcb4097134ff3c332f>
    <TaxCatchAll xmlns="638ec162-2be3-4395-be97-e31525a22c90" xsi:nil="true"/>
    <SharedWithUsers xmlns="638ec162-2be3-4395-be97-e31525a22c90">
      <UserInfo>
        <DisplayName>Helen Tong</DisplayName>
        <AccountId>278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5B68EEDF7144DB197978EE86EE931" ma:contentTypeVersion="17" ma:contentTypeDescription="Create a new document." ma:contentTypeScope="" ma:versionID="6d9f50586d2cbb023d63a009480b0ad6">
  <xsd:schema xmlns:xsd="http://www.w3.org/2001/XMLSchema" xmlns:xs="http://www.w3.org/2001/XMLSchema" xmlns:p="http://schemas.microsoft.com/office/2006/metadata/properties" xmlns:ns2="df746b01-2d05-4487-b3f2-d13955a8d77a" xmlns:ns3="638ec162-2be3-4395-be97-e31525a22c90" targetNamespace="http://schemas.microsoft.com/office/2006/metadata/properties" ma:root="true" ma:fieldsID="79012594d8ea3d57fd2ed237821b2dd2" ns2:_="" ns3:_="">
    <xsd:import namespace="df746b01-2d05-4487-b3f2-d13955a8d77a"/>
    <xsd:import namespace="638ec162-2be3-4395-be97-e31525a22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46b01-2d05-4487-b3f2-d13955a8d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8a61f4-9913-4a27-9431-eb80e143ac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ec162-2be3-4395-be97-e31525a22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4db28e-626d-40ff-8b77-b7735801da80}" ma:internalName="TaxCatchAll" ma:showField="CatchAllData" ma:web="638ec162-2be3-4395-be97-e31525a22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A802D-CB06-4563-A85F-0296D42DC977}">
  <ds:schemaRefs>
    <ds:schemaRef ds:uri="http://schemas.microsoft.com/office/2006/documentManagement/types"/>
    <ds:schemaRef ds:uri="http://purl.org/dc/elements/1.1/"/>
    <ds:schemaRef ds:uri="638ec162-2be3-4395-be97-e31525a22c9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df746b01-2d05-4487-b3f2-d13955a8d77a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898D290-CCDC-4C23-897F-B62004E82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96924-7CBC-46DE-881A-81B9EABD03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Title: Partnership Director</dc:title>
  <dc:subject/>
  <dc:creator>System User</dc:creator>
  <keywords/>
  <dc:description/>
  <lastModifiedBy>Kaye Scott</lastModifiedBy>
  <revision>32</revision>
  <lastPrinted>2019-12-03T09:56:00.0000000Z</lastPrinted>
  <dcterms:created xsi:type="dcterms:W3CDTF">2022-12-20T21:17:00.0000000Z</dcterms:created>
  <dcterms:modified xsi:type="dcterms:W3CDTF">2024-11-12T11:21:48.5882699Z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0x01010084B5B68EEDF7144DB197978EE86EE931</vt:lpwstr>
  </property>
  <property fmtid="{D5CDD505-2E9C-101B-9397-08002B2CF9AE}" pid="3" name="Order">
    <vt:r8>186000</vt:r8>
  </property>
  <property fmtid="{D5CDD505-2E9C-101B-9397-08002B2CF9AE}" pid="4" name="MediaServiceImageTags">
    <vt:lpwstr/>
  </property>
</Properties>
</file>